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proofErr w:type="gramStart"/>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roofErr w:type="gramEnd"/>
    </w:p>
    <w:p w:rsidR="005338B9" w:rsidRPr="006127C1" w:rsidRDefault="00330D12" w:rsidP="00033E8B">
      <w:pPr>
        <w:spacing w:line="240" w:lineRule="auto"/>
        <w:jc w:val="both"/>
        <w:rPr>
          <w:rFonts w:ascii="Georgia" w:eastAsia="Calibri" w:hAnsi="Georgia" w:cs="Times New Roman"/>
          <w:b/>
          <w:sz w:val="28"/>
          <w:szCs w:val="28"/>
        </w:rPr>
      </w:pPr>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C01DA2">
        <w:rPr>
          <w:rFonts w:ascii="Georgia" w:eastAsia="Calibri" w:hAnsi="Georgia" w:cs="Times New Roman"/>
          <w:b/>
          <w:sz w:val="28"/>
          <w:szCs w:val="28"/>
        </w:rPr>
        <w:t>7</w:t>
      </w:r>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8A7F3F">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r w:rsidR="00C01DA2">
        <w:rPr>
          <w:rFonts w:ascii="Georgia" w:eastAsia="Calibri" w:hAnsi="Georgia" w:cs="Times New Roman"/>
          <w:b/>
          <w:sz w:val="28"/>
          <w:szCs w:val="28"/>
        </w:rPr>
        <w:t xml:space="preserve">   </w:t>
      </w:r>
      <w:r w:rsidR="00E15F88">
        <w:rPr>
          <w:rFonts w:ascii="Georgia" w:eastAsia="Calibri" w:hAnsi="Georgia" w:cs="Times New Roman"/>
          <w:b/>
          <w:sz w:val="28"/>
          <w:szCs w:val="28"/>
        </w:rPr>
        <w:t xml:space="preserve">     </w:t>
      </w:r>
      <w:r w:rsidR="00B14B6A">
        <w:rPr>
          <w:rFonts w:ascii="Georgia" w:eastAsia="Calibri" w:hAnsi="Georgia" w:cs="Times New Roman"/>
          <w:b/>
          <w:sz w:val="28"/>
          <w:szCs w:val="28"/>
        </w:rPr>
        <w:t xml:space="preserve">от </w:t>
      </w:r>
      <w:r w:rsidR="00C01DA2">
        <w:rPr>
          <w:rFonts w:ascii="Georgia" w:eastAsia="Calibri" w:hAnsi="Georgia" w:cs="Times New Roman"/>
          <w:b/>
          <w:sz w:val="28"/>
          <w:szCs w:val="28"/>
        </w:rPr>
        <w:t>1</w:t>
      </w:r>
      <w:r w:rsidR="00D922A1">
        <w:rPr>
          <w:rFonts w:ascii="Georgia" w:eastAsia="Calibri" w:hAnsi="Georgia" w:cs="Times New Roman"/>
          <w:b/>
          <w:sz w:val="28"/>
          <w:szCs w:val="28"/>
        </w:rPr>
        <w:t>3</w:t>
      </w:r>
      <w:r w:rsidR="00A023FD">
        <w:rPr>
          <w:rFonts w:ascii="Georgia" w:eastAsia="Calibri" w:hAnsi="Georgia" w:cs="Times New Roman"/>
          <w:b/>
          <w:sz w:val="28"/>
          <w:szCs w:val="28"/>
        </w:rPr>
        <w:t xml:space="preserve"> </w:t>
      </w:r>
      <w:r w:rsidR="00C01DA2">
        <w:rPr>
          <w:rFonts w:ascii="Georgia" w:eastAsia="Calibri" w:hAnsi="Georgia" w:cs="Times New Roman"/>
          <w:b/>
          <w:sz w:val="28"/>
          <w:szCs w:val="28"/>
        </w:rPr>
        <w:t xml:space="preserve">марта </w:t>
      </w:r>
      <w:r w:rsidR="00E73995">
        <w:rPr>
          <w:rFonts w:ascii="Georgia" w:eastAsia="Calibri" w:hAnsi="Georgia" w:cs="Times New Roman"/>
          <w:b/>
          <w:sz w:val="28"/>
          <w:szCs w:val="28"/>
        </w:rPr>
        <w:t>202</w:t>
      </w:r>
      <w:r w:rsidR="00BD60FF">
        <w:rPr>
          <w:rFonts w:ascii="Georgia" w:eastAsia="Calibri" w:hAnsi="Georgia" w:cs="Times New Roman"/>
          <w:b/>
          <w:sz w:val="28"/>
          <w:szCs w:val="28"/>
        </w:rPr>
        <w:t>4</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B2409E" w:rsidRDefault="00B2409E" w:rsidP="00033E8B">
      <w:pPr>
        <w:spacing w:after="0" w:line="240" w:lineRule="auto"/>
        <w:jc w:val="center"/>
        <w:rPr>
          <w:rFonts w:ascii="Times New Roman" w:eastAsia="Calibri" w:hAnsi="Times New Roman" w:cs="Times New Roman"/>
          <w:sz w:val="18"/>
          <w:szCs w:val="18"/>
        </w:rPr>
      </w:pPr>
    </w:p>
    <w:tbl>
      <w:tblPr>
        <w:tblStyle w:val="a7"/>
        <w:tblW w:w="10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252"/>
        <w:gridCol w:w="4176"/>
        <w:gridCol w:w="396"/>
      </w:tblGrid>
      <w:tr w:rsidR="00657ECF" w:rsidRPr="00567A29" w:rsidTr="00567A29">
        <w:tc>
          <w:tcPr>
            <w:tcW w:w="704" w:type="dxa"/>
          </w:tcPr>
          <w:p w:rsidR="00E21DF4" w:rsidRPr="00567A29" w:rsidRDefault="00E21DF4"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E21DF4" w:rsidRPr="00567A29" w:rsidRDefault="00896DB9" w:rsidP="007D2607">
            <w:pPr>
              <w:spacing w:after="0" w:line="240" w:lineRule="auto"/>
              <w:rPr>
                <w:rFonts w:ascii="Times New Roman" w:eastAsia="Calibri" w:hAnsi="Times New Roman" w:cs="Times New Roman"/>
                <w:i/>
                <w:sz w:val="18"/>
                <w:szCs w:val="18"/>
              </w:rPr>
            </w:pPr>
            <w:r>
              <w:rPr>
                <w:rFonts w:ascii="Times New Roman" w:hAnsi="Times New Roman" w:cs="Times New Roman"/>
                <w:i/>
                <w:sz w:val="18"/>
                <w:szCs w:val="18"/>
              </w:rPr>
              <w:t xml:space="preserve">Постановление администрации </w:t>
            </w:r>
            <w:r w:rsidR="009A1959">
              <w:rPr>
                <w:rFonts w:ascii="Times New Roman" w:hAnsi="Times New Roman" w:cs="Times New Roman"/>
                <w:i/>
                <w:sz w:val="18"/>
                <w:szCs w:val="18"/>
              </w:rPr>
              <w:t xml:space="preserve">№ </w:t>
            </w:r>
            <w:r w:rsidR="007D2607">
              <w:rPr>
                <w:rFonts w:ascii="Times New Roman" w:hAnsi="Times New Roman" w:cs="Times New Roman"/>
                <w:i/>
                <w:sz w:val="18"/>
                <w:szCs w:val="18"/>
              </w:rPr>
              <w:t>44</w:t>
            </w:r>
            <w:r>
              <w:rPr>
                <w:rFonts w:ascii="Times New Roman" w:hAnsi="Times New Roman" w:cs="Times New Roman"/>
                <w:i/>
                <w:sz w:val="18"/>
                <w:szCs w:val="18"/>
              </w:rPr>
              <w:t xml:space="preserve">-п от </w:t>
            </w:r>
            <w:r w:rsidR="007D2607">
              <w:rPr>
                <w:rFonts w:ascii="Times New Roman" w:hAnsi="Times New Roman" w:cs="Times New Roman"/>
                <w:i/>
                <w:sz w:val="18"/>
                <w:szCs w:val="18"/>
              </w:rPr>
              <w:t>1</w:t>
            </w:r>
            <w:r w:rsidR="00567A29" w:rsidRPr="00567A29">
              <w:rPr>
                <w:rFonts w:ascii="Times New Roman" w:hAnsi="Times New Roman" w:cs="Times New Roman"/>
                <w:i/>
                <w:sz w:val="18"/>
                <w:szCs w:val="18"/>
              </w:rPr>
              <w:t xml:space="preserve"> </w:t>
            </w:r>
            <w:r w:rsidR="007D2607">
              <w:rPr>
                <w:rFonts w:ascii="Times New Roman" w:hAnsi="Times New Roman" w:cs="Times New Roman"/>
                <w:i/>
                <w:sz w:val="18"/>
                <w:szCs w:val="18"/>
              </w:rPr>
              <w:t>марта</w:t>
            </w:r>
            <w:r w:rsidR="00567A29" w:rsidRPr="00567A29">
              <w:rPr>
                <w:rFonts w:ascii="Times New Roman" w:hAnsi="Times New Roman" w:cs="Times New Roman"/>
                <w:i/>
                <w:sz w:val="18"/>
                <w:szCs w:val="18"/>
              </w:rPr>
              <w:t xml:space="preserve"> 202</w:t>
            </w:r>
            <w:r w:rsidR="0045035D">
              <w:rPr>
                <w:rFonts w:ascii="Times New Roman" w:hAnsi="Times New Roman" w:cs="Times New Roman"/>
                <w:i/>
                <w:sz w:val="18"/>
                <w:szCs w:val="18"/>
              </w:rPr>
              <w:t>4</w:t>
            </w:r>
            <w:r w:rsidR="00567A29" w:rsidRPr="00567A29">
              <w:rPr>
                <w:rFonts w:ascii="Times New Roman" w:hAnsi="Times New Roman" w:cs="Times New Roman"/>
                <w:i/>
                <w:sz w:val="18"/>
                <w:szCs w:val="18"/>
              </w:rPr>
              <w:t xml:space="preserve"> года</w:t>
            </w:r>
          </w:p>
        </w:tc>
        <w:tc>
          <w:tcPr>
            <w:tcW w:w="4176" w:type="dxa"/>
          </w:tcPr>
          <w:p w:rsidR="00E21DF4" w:rsidRPr="00567A29" w:rsidRDefault="00657ECF"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E21DF4" w:rsidRPr="00567A29" w:rsidRDefault="00896DB9" w:rsidP="00C81DB6">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1</w:t>
            </w:r>
          </w:p>
        </w:tc>
      </w:tr>
      <w:tr w:rsidR="00657ECF" w:rsidRPr="00567A29" w:rsidTr="00567A29">
        <w:tc>
          <w:tcPr>
            <w:tcW w:w="704" w:type="dxa"/>
          </w:tcPr>
          <w:p w:rsidR="00E21DF4" w:rsidRPr="00567A29" w:rsidRDefault="00E21DF4"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E21DF4" w:rsidRPr="00567A29" w:rsidRDefault="00896DB9" w:rsidP="00896DB9">
            <w:pPr>
              <w:spacing w:after="0" w:line="240" w:lineRule="auto"/>
              <w:rPr>
                <w:rFonts w:ascii="Times New Roman" w:eastAsia="Calibri" w:hAnsi="Times New Roman" w:cs="Times New Roman"/>
                <w:i/>
                <w:sz w:val="18"/>
                <w:szCs w:val="18"/>
              </w:rPr>
            </w:pPr>
            <w:r>
              <w:rPr>
                <w:rFonts w:ascii="Times New Roman" w:hAnsi="Times New Roman" w:cs="Times New Roman"/>
                <w:i/>
                <w:sz w:val="18"/>
                <w:szCs w:val="18"/>
              </w:rPr>
              <w:t>Постано</w:t>
            </w:r>
            <w:r w:rsidR="007D2607">
              <w:rPr>
                <w:rFonts w:ascii="Times New Roman" w:hAnsi="Times New Roman" w:cs="Times New Roman"/>
                <w:i/>
                <w:sz w:val="18"/>
                <w:szCs w:val="18"/>
              </w:rPr>
              <w:t>вление администрации № 46-п от 11 марта</w:t>
            </w:r>
            <w:r w:rsidRPr="00567A29">
              <w:rPr>
                <w:rFonts w:ascii="Times New Roman" w:hAnsi="Times New Roman" w:cs="Times New Roman"/>
                <w:i/>
                <w:sz w:val="18"/>
                <w:szCs w:val="18"/>
              </w:rPr>
              <w:t xml:space="preserve"> 202</w:t>
            </w:r>
            <w:r>
              <w:rPr>
                <w:rFonts w:ascii="Times New Roman" w:hAnsi="Times New Roman" w:cs="Times New Roman"/>
                <w:i/>
                <w:sz w:val="18"/>
                <w:szCs w:val="18"/>
              </w:rPr>
              <w:t>4</w:t>
            </w:r>
            <w:r w:rsidRPr="00567A29">
              <w:rPr>
                <w:rFonts w:ascii="Times New Roman" w:hAnsi="Times New Roman" w:cs="Times New Roman"/>
                <w:i/>
                <w:sz w:val="18"/>
                <w:szCs w:val="18"/>
              </w:rPr>
              <w:t xml:space="preserve"> года</w:t>
            </w:r>
          </w:p>
        </w:tc>
        <w:tc>
          <w:tcPr>
            <w:tcW w:w="4176" w:type="dxa"/>
          </w:tcPr>
          <w:p w:rsidR="00E21DF4" w:rsidRPr="00567A29" w:rsidRDefault="00657ECF"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E21DF4" w:rsidRPr="00567A29" w:rsidRDefault="00F077B1"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3</w:t>
            </w:r>
          </w:p>
        </w:tc>
      </w:tr>
      <w:tr w:rsidR="00585AC1" w:rsidRPr="00567A29" w:rsidTr="00567A29">
        <w:tc>
          <w:tcPr>
            <w:tcW w:w="704" w:type="dxa"/>
          </w:tcPr>
          <w:p w:rsidR="00585AC1" w:rsidRPr="00567A29" w:rsidRDefault="00585AC1"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585AC1" w:rsidRDefault="007D2607" w:rsidP="00896DB9">
            <w:pPr>
              <w:spacing w:after="0" w:line="240" w:lineRule="auto"/>
              <w:rPr>
                <w:rFonts w:ascii="Times New Roman" w:hAnsi="Times New Roman" w:cs="Times New Roman"/>
                <w:i/>
                <w:sz w:val="18"/>
                <w:szCs w:val="18"/>
              </w:rPr>
            </w:pPr>
            <w:r>
              <w:rPr>
                <w:rFonts w:ascii="Times New Roman" w:hAnsi="Times New Roman" w:cs="Times New Roman"/>
                <w:i/>
                <w:sz w:val="18"/>
                <w:szCs w:val="18"/>
              </w:rPr>
              <w:t>Постановление администрации № 47-п от 11 марта</w:t>
            </w:r>
            <w:r w:rsidR="00585AC1" w:rsidRPr="00567A29">
              <w:rPr>
                <w:rFonts w:ascii="Times New Roman" w:hAnsi="Times New Roman" w:cs="Times New Roman"/>
                <w:i/>
                <w:sz w:val="18"/>
                <w:szCs w:val="18"/>
              </w:rPr>
              <w:t xml:space="preserve"> 202</w:t>
            </w:r>
            <w:r w:rsidR="00585AC1">
              <w:rPr>
                <w:rFonts w:ascii="Times New Roman" w:hAnsi="Times New Roman" w:cs="Times New Roman"/>
                <w:i/>
                <w:sz w:val="18"/>
                <w:szCs w:val="18"/>
              </w:rPr>
              <w:t>4</w:t>
            </w:r>
            <w:r w:rsidR="00585AC1" w:rsidRPr="00567A29">
              <w:rPr>
                <w:rFonts w:ascii="Times New Roman" w:hAnsi="Times New Roman" w:cs="Times New Roman"/>
                <w:i/>
                <w:sz w:val="18"/>
                <w:szCs w:val="18"/>
              </w:rPr>
              <w:t xml:space="preserve"> года</w:t>
            </w:r>
          </w:p>
        </w:tc>
        <w:tc>
          <w:tcPr>
            <w:tcW w:w="4176" w:type="dxa"/>
          </w:tcPr>
          <w:p w:rsidR="00585AC1" w:rsidRPr="00567A29" w:rsidRDefault="00585AC1"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585AC1" w:rsidRDefault="00D922A1"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4</w:t>
            </w:r>
          </w:p>
        </w:tc>
      </w:tr>
      <w:tr w:rsidR="00585AC1" w:rsidRPr="00567A29" w:rsidTr="00567A29">
        <w:tc>
          <w:tcPr>
            <w:tcW w:w="704" w:type="dxa"/>
          </w:tcPr>
          <w:p w:rsidR="00585AC1" w:rsidRPr="00567A29" w:rsidRDefault="00585AC1"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585AC1" w:rsidRDefault="007D2607" w:rsidP="00896DB9">
            <w:pPr>
              <w:spacing w:after="0" w:line="240" w:lineRule="auto"/>
              <w:rPr>
                <w:rFonts w:ascii="Times New Roman" w:hAnsi="Times New Roman" w:cs="Times New Roman"/>
                <w:i/>
                <w:sz w:val="18"/>
                <w:szCs w:val="18"/>
              </w:rPr>
            </w:pPr>
            <w:r>
              <w:rPr>
                <w:rFonts w:ascii="Times New Roman" w:hAnsi="Times New Roman" w:cs="Times New Roman"/>
                <w:i/>
                <w:sz w:val="18"/>
                <w:szCs w:val="18"/>
              </w:rPr>
              <w:t>Постановление администрации № 48</w:t>
            </w:r>
            <w:r w:rsidR="00585AC1">
              <w:rPr>
                <w:rFonts w:ascii="Times New Roman" w:hAnsi="Times New Roman" w:cs="Times New Roman"/>
                <w:i/>
                <w:sz w:val="18"/>
                <w:szCs w:val="18"/>
              </w:rPr>
              <w:t>-п от 12</w:t>
            </w:r>
            <w:r w:rsidR="00585AC1" w:rsidRPr="00567A29">
              <w:rPr>
                <w:rFonts w:ascii="Times New Roman" w:hAnsi="Times New Roman" w:cs="Times New Roman"/>
                <w:i/>
                <w:sz w:val="18"/>
                <w:szCs w:val="18"/>
              </w:rPr>
              <w:t xml:space="preserve"> </w:t>
            </w:r>
            <w:r>
              <w:rPr>
                <w:rFonts w:ascii="Times New Roman" w:hAnsi="Times New Roman" w:cs="Times New Roman"/>
                <w:i/>
                <w:sz w:val="18"/>
                <w:szCs w:val="18"/>
              </w:rPr>
              <w:t>марта</w:t>
            </w:r>
            <w:r w:rsidR="00585AC1" w:rsidRPr="00567A29">
              <w:rPr>
                <w:rFonts w:ascii="Times New Roman" w:hAnsi="Times New Roman" w:cs="Times New Roman"/>
                <w:i/>
                <w:sz w:val="18"/>
                <w:szCs w:val="18"/>
              </w:rPr>
              <w:t xml:space="preserve"> 202</w:t>
            </w:r>
            <w:r w:rsidR="00585AC1">
              <w:rPr>
                <w:rFonts w:ascii="Times New Roman" w:hAnsi="Times New Roman" w:cs="Times New Roman"/>
                <w:i/>
                <w:sz w:val="18"/>
                <w:szCs w:val="18"/>
              </w:rPr>
              <w:t>4</w:t>
            </w:r>
            <w:r w:rsidR="00585AC1" w:rsidRPr="00567A29">
              <w:rPr>
                <w:rFonts w:ascii="Times New Roman" w:hAnsi="Times New Roman" w:cs="Times New Roman"/>
                <w:i/>
                <w:sz w:val="18"/>
                <w:szCs w:val="18"/>
              </w:rPr>
              <w:t xml:space="preserve"> года</w:t>
            </w:r>
          </w:p>
        </w:tc>
        <w:tc>
          <w:tcPr>
            <w:tcW w:w="4176" w:type="dxa"/>
          </w:tcPr>
          <w:p w:rsidR="00585AC1" w:rsidRPr="00567A29" w:rsidRDefault="00585AC1"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585AC1" w:rsidRDefault="00F077B1"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6</w:t>
            </w:r>
          </w:p>
        </w:tc>
      </w:tr>
      <w:tr w:rsidR="00D423C3" w:rsidRPr="00567A29" w:rsidTr="00567A29">
        <w:tc>
          <w:tcPr>
            <w:tcW w:w="704" w:type="dxa"/>
          </w:tcPr>
          <w:p w:rsidR="00D423C3" w:rsidRPr="00567A29" w:rsidRDefault="00D423C3"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D423C3" w:rsidRDefault="00D423C3" w:rsidP="00896DB9">
            <w:pPr>
              <w:spacing w:after="0" w:line="240" w:lineRule="auto"/>
              <w:rPr>
                <w:rFonts w:ascii="Times New Roman" w:hAnsi="Times New Roman" w:cs="Times New Roman"/>
                <w:i/>
                <w:sz w:val="18"/>
                <w:szCs w:val="18"/>
              </w:rPr>
            </w:pPr>
            <w:r>
              <w:rPr>
                <w:rFonts w:ascii="Times New Roman" w:hAnsi="Times New Roman" w:cs="Times New Roman"/>
                <w:i/>
                <w:sz w:val="18"/>
                <w:szCs w:val="18"/>
              </w:rPr>
              <w:t>Распоряжение администрации № 34-р от 13 марта 2024 года</w:t>
            </w:r>
          </w:p>
        </w:tc>
        <w:tc>
          <w:tcPr>
            <w:tcW w:w="4176" w:type="dxa"/>
          </w:tcPr>
          <w:p w:rsidR="00D423C3" w:rsidRPr="00567A29" w:rsidRDefault="00D423C3" w:rsidP="00033E8B">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396" w:type="dxa"/>
          </w:tcPr>
          <w:p w:rsidR="00D423C3" w:rsidRDefault="00D423C3"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9</w:t>
            </w:r>
            <w:bookmarkStart w:id="0" w:name="_GoBack"/>
            <w:bookmarkEnd w:id="0"/>
          </w:p>
        </w:tc>
      </w:tr>
    </w:tbl>
    <w:p w:rsidR="00B679C3" w:rsidRPr="005A124A" w:rsidRDefault="00B679C3" w:rsidP="005A124A">
      <w:pPr>
        <w:pStyle w:val="a8"/>
        <w:jc w:val="center"/>
      </w:pPr>
    </w:p>
    <w:p w:rsidR="00B679C3" w:rsidRPr="00591872" w:rsidRDefault="00B679C3" w:rsidP="00825D17">
      <w:pPr>
        <w:pStyle w:val="a8"/>
        <w:ind w:firstLine="0"/>
      </w:pPr>
    </w:p>
    <w:p w:rsidR="0081592A" w:rsidRDefault="0081592A" w:rsidP="00BD60FF">
      <w:pPr>
        <w:shd w:val="clear" w:color="auto" w:fill="FFFFFF"/>
        <w:ind w:left="6096" w:right="-221"/>
        <w:jc w:val="right"/>
        <w:rPr>
          <w:sz w:val="24"/>
          <w:szCs w:val="24"/>
        </w:rPr>
      </w:pPr>
    </w:p>
    <w:p w:rsidR="00C01DA2" w:rsidRPr="00C01DA2" w:rsidRDefault="00C01DA2" w:rsidP="00C01DA2">
      <w:pPr>
        <w:pStyle w:val="a8"/>
        <w:jc w:val="center"/>
        <w:rPr>
          <w:b/>
        </w:rPr>
      </w:pPr>
      <w:r w:rsidRPr="00C01DA2">
        <w:rPr>
          <w:b/>
        </w:rPr>
        <w:t>РОССИЙСКАЯ ФЕДЕРАЦИЯ</w:t>
      </w:r>
    </w:p>
    <w:p w:rsidR="00C01DA2" w:rsidRPr="00C01DA2" w:rsidRDefault="00C01DA2" w:rsidP="00C01DA2">
      <w:pPr>
        <w:pStyle w:val="a8"/>
        <w:jc w:val="center"/>
        <w:rPr>
          <w:b/>
        </w:rPr>
      </w:pPr>
      <w:r w:rsidRPr="00C01DA2">
        <w:rPr>
          <w:b/>
        </w:rPr>
        <w:t>ИРКУТСКАЯ ОБЛАСТЬ БОДАЙБИНСКИЙ РАЙОН</w:t>
      </w:r>
    </w:p>
    <w:p w:rsidR="00C01DA2" w:rsidRPr="00C01DA2" w:rsidRDefault="00C01DA2" w:rsidP="00C01DA2">
      <w:pPr>
        <w:pStyle w:val="a8"/>
        <w:jc w:val="center"/>
        <w:rPr>
          <w:b/>
        </w:rPr>
      </w:pPr>
      <w:r w:rsidRPr="00C01DA2">
        <w:rPr>
          <w:b/>
        </w:rPr>
        <w:t>АДМИНИСТРАЦИЯ КРОПОТКИНСКОГО</w:t>
      </w:r>
    </w:p>
    <w:p w:rsidR="00C01DA2" w:rsidRPr="00C01DA2" w:rsidRDefault="00C01DA2" w:rsidP="00C01DA2">
      <w:pPr>
        <w:pStyle w:val="a8"/>
        <w:jc w:val="center"/>
        <w:rPr>
          <w:b/>
        </w:rPr>
      </w:pPr>
      <w:r w:rsidRPr="00C01DA2">
        <w:rPr>
          <w:b/>
        </w:rPr>
        <w:t>ГОРОДСКОГО ПОСЕЛЕНИЯ</w:t>
      </w:r>
    </w:p>
    <w:p w:rsidR="00C01DA2" w:rsidRPr="00C01DA2" w:rsidRDefault="00C01DA2" w:rsidP="00C01DA2">
      <w:pPr>
        <w:pStyle w:val="a8"/>
        <w:jc w:val="center"/>
        <w:rPr>
          <w:b/>
        </w:rPr>
      </w:pPr>
    </w:p>
    <w:p w:rsidR="00C01DA2" w:rsidRPr="00C01DA2" w:rsidRDefault="00C01DA2" w:rsidP="00C01DA2">
      <w:pPr>
        <w:pStyle w:val="a8"/>
        <w:jc w:val="center"/>
        <w:rPr>
          <w:b/>
        </w:rPr>
      </w:pPr>
      <w:r w:rsidRPr="00C01DA2">
        <w:rPr>
          <w:b/>
        </w:rPr>
        <w:t>ПОСТАНОВЛЕНИЕ</w:t>
      </w:r>
    </w:p>
    <w:p w:rsidR="00C01DA2" w:rsidRPr="00C01DA2" w:rsidRDefault="00C01DA2" w:rsidP="00C01DA2">
      <w:pPr>
        <w:pStyle w:val="a8"/>
        <w:jc w:val="center"/>
        <w:rPr>
          <w:b/>
        </w:rPr>
      </w:pPr>
    </w:p>
    <w:p w:rsidR="00C01DA2" w:rsidRPr="00C01DA2" w:rsidRDefault="00C01DA2" w:rsidP="00C01DA2">
      <w:pPr>
        <w:pStyle w:val="a8"/>
        <w:rPr>
          <w:b/>
        </w:rPr>
      </w:pPr>
      <w:r w:rsidRPr="00C01DA2">
        <w:rPr>
          <w:b/>
        </w:rPr>
        <w:t xml:space="preserve">01 марта 2024 г.                                 </w:t>
      </w:r>
      <w:r>
        <w:rPr>
          <w:b/>
        </w:rPr>
        <w:t xml:space="preserve">             </w:t>
      </w:r>
      <w:r w:rsidRPr="00C01DA2">
        <w:rPr>
          <w:b/>
        </w:rPr>
        <w:t xml:space="preserve">    п. Кропоткин                                           № 44-п</w:t>
      </w:r>
    </w:p>
    <w:p w:rsidR="00C01DA2" w:rsidRPr="00C01DA2" w:rsidRDefault="00C01DA2" w:rsidP="00C01DA2">
      <w:pPr>
        <w:pStyle w:val="a8"/>
        <w:jc w:val="center"/>
        <w:rPr>
          <w:b/>
        </w:rPr>
      </w:pPr>
    </w:p>
    <w:p w:rsidR="00C01DA2" w:rsidRPr="00C01DA2" w:rsidRDefault="00C01DA2" w:rsidP="00C01DA2">
      <w:pPr>
        <w:pStyle w:val="a8"/>
        <w:jc w:val="center"/>
        <w:rPr>
          <w:b/>
        </w:rPr>
      </w:pPr>
    </w:p>
    <w:p w:rsidR="00C01DA2" w:rsidRPr="00C01DA2" w:rsidRDefault="00C01DA2" w:rsidP="00C01DA2">
      <w:pPr>
        <w:pStyle w:val="a8"/>
        <w:jc w:val="center"/>
        <w:rPr>
          <w:b/>
        </w:rPr>
      </w:pPr>
      <w:r w:rsidRPr="00C01DA2">
        <w:rPr>
          <w:b/>
        </w:rPr>
        <w:t>О подготовке и проведении объектовой тренировки</w:t>
      </w:r>
    </w:p>
    <w:p w:rsidR="00C01DA2" w:rsidRPr="00C01DA2" w:rsidRDefault="00C01DA2" w:rsidP="00C01DA2">
      <w:pPr>
        <w:pStyle w:val="a8"/>
        <w:jc w:val="center"/>
        <w:rPr>
          <w:b/>
        </w:rPr>
      </w:pPr>
      <w:r w:rsidRPr="00C01DA2">
        <w:rPr>
          <w:b/>
        </w:rPr>
        <w:t>по гражданской обороне и защите населения от</w:t>
      </w:r>
    </w:p>
    <w:p w:rsidR="00C01DA2" w:rsidRPr="00C01DA2" w:rsidRDefault="00C01DA2" w:rsidP="00C01DA2">
      <w:pPr>
        <w:pStyle w:val="a8"/>
        <w:jc w:val="center"/>
        <w:rPr>
          <w:b/>
        </w:rPr>
      </w:pPr>
      <w:r w:rsidRPr="00C01DA2">
        <w:rPr>
          <w:b/>
        </w:rPr>
        <w:t>чрезвычайных ситуаций природного и техногенного</w:t>
      </w:r>
    </w:p>
    <w:p w:rsidR="00C01DA2" w:rsidRPr="00C01DA2" w:rsidRDefault="00C01DA2" w:rsidP="00C01DA2">
      <w:pPr>
        <w:pStyle w:val="a8"/>
        <w:jc w:val="center"/>
        <w:rPr>
          <w:b/>
        </w:rPr>
      </w:pPr>
      <w:r w:rsidRPr="00C01DA2">
        <w:rPr>
          <w:b/>
        </w:rPr>
        <w:t>характера на территории Кропоткинского</w:t>
      </w:r>
    </w:p>
    <w:p w:rsidR="00C01DA2" w:rsidRPr="00C01DA2" w:rsidRDefault="00C01DA2" w:rsidP="00C01DA2">
      <w:pPr>
        <w:pStyle w:val="a8"/>
        <w:jc w:val="center"/>
        <w:rPr>
          <w:b/>
        </w:rPr>
      </w:pPr>
      <w:r w:rsidRPr="00C01DA2">
        <w:rPr>
          <w:b/>
        </w:rPr>
        <w:t>муниципального образования.</w:t>
      </w:r>
    </w:p>
    <w:p w:rsidR="00C01DA2" w:rsidRPr="00C01DA2" w:rsidRDefault="00C01DA2" w:rsidP="00C01DA2">
      <w:pPr>
        <w:pStyle w:val="a8"/>
      </w:pPr>
    </w:p>
    <w:p w:rsidR="00C01DA2" w:rsidRPr="00C01DA2" w:rsidRDefault="00C01DA2" w:rsidP="00C01DA2">
      <w:pPr>
        <w:pStyle w:val="a8"/>
      </w:pPr>
    </w:p>
    <w:p w:rsidR="00C01DA2" w:rsidRPr="00C01DA2" w:rsidRDefault="00C01DA2" w:rsidP="00C01DA2">
      <w:pPr>
        <w:pStyle w:val="a8"/>
      </w:pPr>
      <w:r w:rsidRPr="00C01DA2">
        <w:t>В соответствии с планом проведения учений и тренировок на территории Кропоткинского муниципального образования в 2024 г., в соответствии с Федеральными законами от 12 февраля 1998 г. № 28-ФЗ «О гражданской обороне», от 21 декабря 1994 года № 68-ФЗ «О защите населения от чрезвычайных ситуаций природного и техногенного характера», от 06 октября 2003 года №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администрация Кропоткинского городского поселения ПОСТАНОВЛЯЕТ:</w:t>
      </w:r>
    </w:p>
    <w:p w:rsidR="00C01DA2" w:rsidRPr="00C01DA2" w:rsidRDefault="00C01DA2" w:rsidP="00C01DA2">
      <w:pPr>
        <w:pStyle w:val="a8"/>
      </w:pPr>
      <w:r w:rsidRPr="00C01DA2">
        <w:t>1. 22 марта 2024 года провести объектовую тренировку с органами территориальной и функциональных подсистем единой государственной системы предупреждения и ликвидации чрезвычайных ситуаций на территории Кропоткинского городского поселения по теме: «Действия органов управления и сил муниципального звена территориальной подсистемы РСЧС при ликвидации последствий аварии на теплотрассе, ведущей к жилому многоквартирному дому».</w:t>
      </w:r>
    </w:p>
    <w:p w:rsidR="00C01DA2" w:rsidRPr="00C01DA2" w:rsidRDefault="00C01DA2" w:rsidP="00C01DA2">
      <w:pPr>
        <w:pStyle w:val="a8"/>
      </w:pPr>
      <w:r w:rsidRPr="00C01DA2">
        <w:t>2. Утвердить Календарный план подготовки объектовой тренировки Кропоткинского муниципального образования (Приложение).</w:t>
      </w:r>
    </w:p>
    <w:p w:rsidR="00C01DA2" w:rsidRPr="00C01DA2" w:rsidRDefault="00C01DA2" w:rsidP="00C01DA2">
      <w:pPr>
        <w:pStyle w:val="a8"/>
      </w:pPr>
      <w:r w:rsidRPr="00C01DA2">
        <w:t>3. С целью организации и контроля на объектовую тренировку привлечь:</w:t>
      </w:r>
    </w:p>
    <w:p w:rsidR="00C01DA2" w:rsidRPr="00C01DA2" w:rsidRDefault="00C01DA2" w:rsidP="00C01DA2">
      <w:pPr>
        <w:pStyle w:val="a8"/>
      </w:pPr>
      <w:r w:rsidRPr="00C01DA2">
        <w:t>-  комиссию КЧС и ОПБ Кропоткинского МО;</w:t>
      </w:r>
    </w:p>
    <w:p w:rsidR="00C01DA2" w:rsidRPr="00C01DA2" w:rsidRDefault="00C01DA2" w:rsidP="00C01DA2">
      <w:pPr>
        <w:pStyle w:val="a8"/>
      </w:pPr>
      <w:r w:rsidRPr="00C01DA2">
        <w:t>- организовать и обеспечить подготовку сил и средств, привлекаемых для отработки практических задач в ходе объектовой тренировки;</w:t>
      </w:r>
    </w:p>
    <w:p w:rsidR="00C01DA2" w:rsidRPr="00C01DA2" w:rsidRDefault="00C01DA2" w:rsidP="00C01DA2">
      <w:pPr>
        <w:pStyle w:val="a8"/>
      </w:pPr>
      <w:r w:rsidRPr="00C01DA2">
        <w:t>- обеспечить автотранспорт для эвакуации возможных пострадавших;</w:t>
      </w:r>
    </w:p>
    <w:p w:rsidR="00C01DA2" w:rsidRPr="00C01DA2" w:rsidRDefault="00C01DA2" w:rsidP="00C01DA2">
      <w:pPr>
        <w:pStyle w:val="a8"/>
      </w:pPr>
      <w:r w:rsidRPr="00C01DA2">
        <w:t xml:space="preserve"> Учебные цели тренировки:</w:t>
      </w:r>
    </w:p>
    <w:p w:rsidR="00C01DA2" w:rsidRPr="00C01DA2" w:rsidRDefault="00C01DA2" w:rsidP="00C01DA2">
      <w:pPr>
        <w:pStyle w:val="a8"/>
      </w:pPr>
      <w:r w:rsidRPr="00C01DA2">
        <w:t>1) Совершенствование знаний и навыков руководящего состава, КЧС и ОПБ Кропоткинского МО в условиях чрезвычайных ситуаций природного и техногенного характера.</w:t>
      </w:r>
    </w:p>
    <w:p w:rsidR="00C01DA2" w:rsidRPr="00C01DA2" w:rsidRDefault="00C01DA2" w:rsidP="00C01DA2">
      <w:pPr>
        <w:pStyle w:val="a8"/>
      </w:pPr>
      <w:r w:rsidRPr="00C01DA2">
        <w:t>2) Отработка навыков командно-начальствующего состава в управлении силами и средствами гражданской обороны, в условиях быстротекущих аварий и быстро меняющейся обстановки.</w:t>
      </w:r>
    </w:p>
    <w:p w:rsidR="00C01DA2" w:rsidRPr="00C01DA2" w:rsidRDefault="00C01DA2" w:rsidP="00C01DA2">
      <w:pPr>
        <w:pStyle w:val="a8"/>
      </w:pPr>
      <w:r w:rsidRPr="00C01DA2">
        <w:t xml:space="preserve">4. На проведение объектовой тренировки привлечь состав комиссии, назначенной постановлением Кропоткинского городского поселения № 92-п от 26.11.2020 г., а также рабочих БМК и мастера цеха </w:t>
      </w:r>
      <w:proofErr w:type="spellStart"/>
      <w:r w:rsidRPr="00C01DA2">
        <w:t>Мокееву</w:t>
      </w:r>
      <w:proofErr w:type="spellEnd"/>
      <w:r w:rsidRPr="00C01DA2">
        <w:t xml:space="preserve"> Е.Н.</w:t>
      </w:r>
    </w:p>
    <w:p w:rsidR="00C01DA2" w:rsidRPr="00C01DA2" w:rsidRDefault="00C01DA2" w:rsidP="00C01DA2">
      <w:pPr>
        <w:pStyle w:val="a8"/>
      </w:pPr>
      <w:r w:rsidRPr="00C01DA2">
        <w:lastRenderedPageBreak/>
        <w:t>5. Местом проведения объектовой тренировки определить жилой многоквартирный дом, расположенный по адресу: п. Кропоткин, ул. Заречная, д. 14.</w:t>
      </w:r>
    </w:p>
    <w:p w:rsidR="00C01DA2" w:rsidRPr="00C01DA2" w:rsidRDefault="00C01DA2" w:rsidP="00C01DA2">
      <w:pPr>
        <w:pStyle w:val="a8"/>
      </w:pPr>
      <w:r w:rsidRPr="00C01DA2">
        <w:t xml:space="preserve">6. Настоящее постановление подлежит размещению на официальном сайте администрации Кропоткинского городского поселения </w:t>
      </w:r>
      <w:r w:rsidRPr="00C01DA2">
        <w:rPr>
          <w:color w:val="FF0000"/>
          <w:u w:val="single"/>
          <w:lang w:val="en-US"/>
        </w:rPr>
        <w:t>www</w:t>
      </w:r>
      <w:r w:rsidRPr="00C01DA2">
        <w:rPr>
          <w:color w:val="FF0000"/>
          <w:u w:val="single"/>
        </w:rPr>
        <w:t>.</w:t>
      </w:r>
      <w:proofErr w:type="spellStart"/>
      <w:r w:rsidRPr="00C01DA2">
        <w:rPr>
          <w:color w:val="FF0000"/>
          <w:u w:val="single"/>
        </w:rPr>
        <w:t>кропоткин-адм.рф</w:t>
      </w:r>
      <w:proofErr w:type="spellEnd"/>
      <w:r w:rsidRPr="00C01DA2">
        <w:rPr>
          <w:color w:val="FF0000"/>
          <w:u w:val="single"/>
        </w:rPr>
        <w:t>.</w:t>
      </w:r>
    </w:p>
    <w:p w:rsidR="00C01DA2" w:rsidRPr="00C01DA2" w:rsidRDefault="00C01DA2" w:rsidP="00C01DA2">
      <w:pPr>
        <w:pStyle w:val="a8"/>
      </w:pPr>
      <w:r w:rsidRPr="00C01DA2">
        <w:t>7. Контроль за исполнением настоящего постановления оставляю за собой.</w:t>
      </w:r>
    </w:p>
    <w:p w:rsidR="00C01DA2" w:rsidRPr="00C01DA2" w:rsidRDefault="00C01DA2" w:rsidP="00C01DA2">
      <w:pPr>
        <w:pStyle w:val="a8"/>
        <w:ind w:firstLine="0"/>
      </w:pPr>
    </w:p>
    <w:p w:rsidR="00C01DA2" w:rsidRPr="00C01DA2" w:rsidRDefault="00C01DA2" w:rsidP="00C01DA2">
      <w:pPr>
        <w:pStyle w:val="a8"/>
      </w:pPr>
    </w:p>
    <w:p w:rsidR="00C01DA2" w:rsidRPr="00C01DA2" w:rsidRDefault="00C01DA2" w:rsidP="00C01DA2">
      <w:pPr>
        <w:pStyle w:val="a8"/>
        <w:ind w:firstLine="0"/>
      </w:pPr>
      <w:r w:rsidRPr="00C01DA2">
        <w:t xml:space="preserve">Глава Кропоткинского </w:t>
      </w:r>
    </w:p>
    <w:p w:rsidR="00C01DA2" w:rsidRPr="00C01DA2" w:rsidRDefault="00C01DA2" w:rsidP="00C01DA2">
      <w:pPr>
        <w:pStyle w:val="a8"/>
        <w:ind w:firstLine="0"/>
      </w:pPr>
      <w:r w:rsidRPr="00C01DA2">
        <w:t>муниципального образования                                                                           О.В. Коробов</w:t>
      </w:r>
    </w:p>
    <w:p w:rsidR="00C01DA2" w:rsidRPr="00C01DA2" w:rsidRDefault="00C01DA2" w:rsidP="00C01DA2">
      <w:pPr>
        <w:pStyle w:val="a8"/>
      </w:pPr>
    </w:p>
    <w:p w:rsidR="00C01DA2" w:rsidRPr="00C01DA2" w:rsidRDefault="00C01DA2" w:rsidP="00C01DA2">
      <w:pPr>
        <w:pStyle w:val="a8"/>
      </w:pPr>
    </w:p>
    <w:p w:rsidR="00C01DA2" w:rsidRPr="00C01DA2" w:rsidRDefault="00C01DA2" w:rsidP="00C01DA2">
      <w:pPr>
        <w:pStyle w:val="a8"/>
        <w:jc w:val="right"/>
      </w:pPr>
      <w:r w:rsidRPr="00C01DA2">
        <w:t>Приложение</w:t>
      </w:r>
    </w:p>
    <w:p w:rsidR="00C01DA2" w:rsidRPr="00C01DA2" w:rsidRDefault="00C01DA2" w:rsidP="00C01DA2">
      <w:pPr>
        <w:pStyle w:val="a8"/>
        <w:jc w:val="right"/>
      </w:pPr>
      <w:r w:rsidRPr="00C01DA2">
        <w:t>к постановлению администрации</w:t>
      </w:r>
    </w:p>
    <w:p w:rsidR="00C01DA2" w:rsidRPr="00C01DA2" w:rsidRDefault="00C01DA2" w:rsidP="00C01DA2">
      <w:pPr>
        <w:pStyle w:val="a8"/>
        <w:jc w:val="right"/>
      </w:pPr>
      <w:r w:rsidRPr="00C01DA2">
        <w:t>Кропоткинского городского поселения</w:t>
      </w:r>
    </w:p>
    <w:p w:rsidR="00C01DA2" w:rsidRPr="00C01DA2" w:rsidRDefault="00C01DA2" w:rsidP="00C01DA2">
      <w:pPr>
        <w:pStyle w:val="a8"/>
        <w:jc w:val="right"/>
      </w:pPr>
      <w:r w:rsidRPr="00C01DA2">
        <w:t>№ 44-п от 01 марта 2024 г.</w:t>
      </w:r>
    </w:p>
    <w:p w:rsidR="00C01DA2" w:rsidRPr="00C01DA2" w:rsidRDefault="00C01DA2" w:rsidP="00C01DA2">
      <w:pPr>
        <w:pStyle w:val="a8"/>
      </w:pPr>
    </w:p>
    <w:p w:rsidR="00C01DA2" w:rsidRPr="00C01DA2" w:rsidRDefault="00C01DA2" w:rsidP="00C01DA2">
      <w:pPr>
        <w:pStyle w:val="a8"/>
        <w:jc w:val="center"/>
        <w:rPr>
          <w:b/>
        </w:rPr>
      </w:pPr>
      <w:r w:rsidRPr="00C01DA2">
        <w:rPr>
          <w:b/>
        </w:rPr>
        <w:t>КАЛЕНДАРНЫЙ ПЛАН</w:t>
      </w:r>
    </w:p>
    <w:p w:rsidR="00C01DA2" w:rsidRPr="00C01DA2" w:rsidRDefault="00C01DA2" w:rsidP="00C01DA2">
      <w:pPr>
        <w:pStyle w:val="a8"/>
        <w:jc w:val="center"/>
        <w:rPr>
          <w:b/>
        </w:rPr>
      </w:pPr>
      <w:r w:rsidRPr="00C01DA2">
        <w:rPr>
          <w:b/>
        </w:rPr>
        <w:t>подготовки объектовой тренировки</w:t>
      </w:r>
    </w:p>
    <w:p w:rsidR="00C01DA2" w:rsidRPr="00C01DA2" w:rsidRDefault="00C01DA2" w:rsidP="00C01DA2">
      <w:pPr>
        <w:pStyle w:val="a8"/>
        <w:jc w:val="center"/>
        <w:rPr>
          <w:b/>
        </w:rPr>
      </w:pPr>
      <w:r w:rsidRPr="00C01DA2">
        <w:rPr>
          <w:b/>
        </w:rPr>
        <w:t>по гражданской обороне и защите населения</w:t>
      </w:r>
    </w:p>
    <w:p w:rsidR="00C01DA2" w:rsidRPr="00C01DA2" w:rsidRDefault="00C01DA2" w:rsidP="00C01DA2">
      <w:pPr>
        <w:pStyle w:val="a8"/>
        <w:jc w:val="center"/>
        <w:rPr>
          <w:b/>
        </w:rPr>
      </w:pPr>
      <w:r w:rsidRPr="00C01DA2">
        <w:rPr>
          <w:b/>
        </w:rPr>
        <w:t>от чрезвычайных ситуаций природного и</w:t>
      </w:r>
    </w:p>
    <w:p w:rsidR="00C01DA2" w:rsidRPr="00C01DA2" w:rsidRDefault="00C01DA2" w:rsidP="00C01DA2">
      <w:pPr>
        <w:pStyle w:val="a8"/>
        <w:jc w:val="center"/>
        <w:rPr>
          <w:b/>
        </w:rPr>
      </w:pPr>
      <w:r w:rsidRPr="00C01DA2">
        <w:rPr>
          <w:b/>
        </w:rPr>
        <w:t>техногенного характера на территории</w:t>
      </w:r>
    </w:p>
    <w:p w:rsidR="00C01DA2" w:rsidRPr="00C01DA2" w:rsidRDefault="00C01DA2" w:rsidP="00C01DA2">
      <w:pPr>
        <w:pStyle w:val="a8"/>
        <w:jc w:val="center"/>
        <w:rPr>
          <w:b/>
        </w:rPr>
      </w:pPr>
      <w:r w:rsidRPr="00C01DA2">
        <w:rPr>
          <w:b/>
        </w:rPr>
        <w:t>Кропоткинского муниципального образования</w:t>
      </w:r>
    </w:p>
    <w:p w:rsidR="00C01DA2" w:rsidRPr="00C01DA2" w:rsidRDefault="00C01DA2" w:rsidP="00C01DA2">
      <w:pPr>
        <w:pStyle w:val="a8"/>
      </w:pPr>
    </w:p>
    <w:tbl>
      <w:tblPr>
        <w:tblStyle w:val="a7"/>
        <w:tblW w:w="0" w:type="auto"/>
        <w:tblLook w:val="04A0" w:firstRow="1" w:lastRow="0" w:firstColumn="1" w:lastColumn="0" w:noHBand="0" w:noVBand="1"/>
      </w:tblPr>
      <w:tblGrid>
        <w:gridCol w:w="846"/>
        <w:gridCol w:w="3260"/>
        <w:gridCol w:w="1843"/>
        <w:gridCol w:w="1783"/>
        <w:gridCol w:w="2328"/>
      </w:tblGrid>
      <w:tr w:rsidR="00C01DA2" w:rsidRPr="00C01DA2" w:rsidTr="00C01DA2">
        <w:tc>
          <w:tcPr>
            <w:tcW w:w="846" w:type="dxa"/>
          </w:tcPr>
          <w:p w:rsidR="00C01DA2" w:rsidRPr="00C01DA2" w:rsidRDefault="00C01DA2" w:rsidP="00C01DA2">
            <w:pPr>
              <w:pStyle w:val="a8"/>
              <w:ind w:firstLine="0"/>
            </w:pPr>
            <w:r w:rsidRPr="00C01DA2">
              <w:t>№</w:t>
            </w:r>
          </w:p>
        </w:tc>
        <w:tc>
          <w:tcPr>
            <w:tcW w:w="3260" w:type="dxa"/>
          </w:tcPr>
          <w:p w:rsidR="00C01DA2" w:rsidRPr="00C01DA2" w:rsidRDefault="00C01DA2" w:rsidP="00C01DA2">
            <w:pPr>
              <w:pStyle w:val="a8"/>
              <w:ind w:firstLine="0"/>
            </w:pPr>
            <w:r w:rsidRPr="00C01DA2">
              <w:t>Наименование мероприятия</w:t>
            </w:r>
          </w:p>
        </w:tc>
        <w:tc>
          <w:tcPr>
            <w:tcW w:w="1843" w:type="dxa"/>
          </w:tcPr>
          <w:p w:rsidR="00C01DA2" w:rsidRPr="00C01DA2" w:rsidRDefault="00C01DA2" w:rsidP="00C01DA2">
            <w:pPr>
              <w:pStyle w:val="a8"/>
              <w:ind w:firstLine="0"/>
            </w:pPr>
            <w:r w:rsidRPr="00C01DA2">
              <w:t>Срок выполнения</w:t>
            </w:r>
          </w:p>
        </w:tc>
        <w:tc>
          <w:tcPr>
            <w:tcW w:w="1783" w:type="dxa"/>
          </w:tcPr>
          <w:p w:rsidR="00C01DA2" w:rsidRPr="00C01DA2" w:rsidRDefault="00C01DA2" w:rsidP="00C01DA2">
            <w:pPr>
              <w:pStyle w:val="a8"/>
              <w:ind w:firstLine="0"/>
            </w:pPr>
            <w:r w:rsidRPr="00C01DA2">
              <w:t>Исполнитель</w:t>
            </w:r>
          </w:p>
        </w:tc>
        <w:tc>
          <w:tcPr>
            <w:tcW w:w="2328" w:type="dxa"/>
          </w:tcPr>
          <w:p w:rsidR="00C01DA2" w:rsidRPr="00C01DA2" w:rsidRDefault="00C01DA2" w:rsidP="00C01DA2">
            <w:pPr>
              <w:pStyle w:val="a8"/>
              <w:ind w:firstLine="0"/>
            </w:pPr>
            <w:r w:rsidRPr="00C01DA2">
              <w:t>Отметка о выполнении</w:t>
            </w:r>
          </w:p>
        </w:tc>
      </w:tr>
      <w:tr w:rsidR="00C01DA2" w:rsidRPr="00C01DA2" w:rsidTr="00C01DA2">
        <w:tc>
          <w:tcPr>
            <w:tcW w:w="10060" w:type="dxa"/>
            <w:gridSpan w:val="5"/>
          </w:tcPr>
          <w:p w:rsidR="00C01DA2" w:rsidRPr="00C01DA2" w:rsidRDefault="00C01DA2" w:rsidP="00C01DA2">
            <w:pPr>
              <w:pStyle w:val="a8"/>
              <w:ind w:firstLine="0"/>
            </w:pPr>
            <w:r w:rsidRPr="00C01DA2">
              <w:rPr>
                <w:lang w:val="en-US"/>
              </w:rPr>
              <w:t>I</w:t>
            </w:r>
            <w:r w:rsidRPr="00C01DA2">
              <w:t>.Организационные мероприятия.</w:t>
            </w:r>
          </w:p>
          <w:p w:rsidR="00C01DA2" w:rsidRPr="00C01DA2" w:rsidRDefault="00C01DA2" w:rsidP="00C01DA2">
            <w:pPr>
              <w:pStyle w:val="a8"/>
              <w:ind w:firstLine="0"/>
            </w:pPr>
          </w:p>
        </w:tc>
      </w:tr>
      <w:tr w:rsidR="00C01DA2" w:rsidRPr="00C01DA2" w:rsidTr="00C01DA2">
        <w:tc>
          <w:tcPr>
            <w:tcW w:w="846" w:type="dxa"/>
          </w:tcPr>
          <w:p w:rsidR="00C01DA2" w:rsidRPr="00C01DA2" w:rsidRDefault="00C01DA2" w:rsidP="00C01DA2">
            <w:pPr>
              <w:pStyle w:val="a8"/>
              <w:ind w:firstLine="0"/>
            </w:pPr>
            <w:r w:rsidRPr="00C01DA2">
              <w:t>1</w:t>
            </w:r>
          </w:p>
        </w:tc>
        <w:tc>
          <w:tcPr>
            <w:tcW w:w="3260" w:type="dxa"/>
          </w:tcPr>
          <w:p w:rsidR="00C01DA2" w:rsidRPr="00C01DA2" w:rsidRDefault="00C01DA2" w:rsidP="00C01DA2">
            <w:pPr>
              <w:pStyle w:val="a8"/>
              <w:ind w:firstLine="0"/>
            </w:pPr>
            <w:r w:rsidRPr="00C01DA2">
              <w:t>Определение исходных данных для проведения объектовой тренировки (основные учебные цели, этапы, учебные вопросы и время на их отработку, характер общей обстановки), состав руководства и др.</w:t>
            </w:r>
          </w:p>
        </w:tc>
        <w:tc>
          <w:tcPr>
            <w:tcW w:w="1843" w:type="dxa"/>
          </w:tcPr>
          <w:p w:rsidR="00C01DA2" w:rsidRPr="00C01DA2" w:rsidRDefault="00C01DA2" w:rsidP="00C01DA2">
            <w:pPr>
              <w:pStyle w:val="a8"/>
              <w:ind w:firstLine="0"/>
            </w:pPr>
            <w:r w:rsidRPr="00C01DA2">
              <w:t>до 15 марта 2024 г.</w:t>
            </w:r>
          </w:p>
        </w:tc>
        <w:tc>
          <w:tcPr>
            <w:tcW w:w="1783" w:type="dxa"/>
          </w:tcPr>
          <w:p w:rsidR="00C01DA2" w:rsidRPr="00C01DA2" w:rsidRDefault="00C01DA2" w:rsidP="00C01DA2">
            <w:pPr>
              <w:pStyle w:val="a8"/>
              <w:ind w:firstLine="0"/>
            </w:pPr>
            <w:r w:rsidRPr="00C01DA2">
              <w:t xml:space="preserve">Председатель и заместитель председателя КЧС и ОПБ, члены </w:t>
            </w:r>
            <w:proofErr w:type="spellStart"/>
            <w:r w:rsidRPr="00C01DA2">
              <w:t>эвакокомиссии</w:t>
            </w:r>
            <w:proofErr w:type="spellEnd"/>
          </w:p>
        </w:tc>
        <w:tc>
          <w:tcPr>
            <w:tcW w:w="2328" w:type="dxa"/>
          </w:tcPr>
          <w:p w:rsidR="00C01DA2" w:rsidRPr="00C01DA2" w:rsidRDefault="00C01DA2" w:rsidP="00C01DA2">
            <w:pPr>
              <w:pStyle w:val="a8"/>
              <w:ind w:firstLine="0"/>
            </w:pPr>
            <w:r w:rsidRPr="00C01DA2">
              <w:t>Выполнено</w:t>
            </w:r>
          </w:p>
        </w:tc>
      </w:tr>
      <w:tr w:rsidR="00C01DA2" w:rsidRPr="00C01DA2" w:rsidTr="00C01DA2">
        <w:tc>
          <w:tcPr>
            <w:tcW w:w="846" w:type="dxa"/>
          </w:tcPr>
          <w:p w:rsidR="00C01DA2" w:rsidRPr="00C01DA2" w:rsidRDefault="00C01DA2" w:rsidP="00C01DA2">
            <w:pPr>
              <w:pStyle w:val="a8"/>
              <w:ind w:firstLine="0"/>
            </w:pPr>
            <w:r w:rsidRPr="00C01DA2">
              <w:t>2</w:t>
            </w:r>
          </w:p>
        </w:tc>
        <w:tc>
          <w:tcPr>
            <w:tcW w:w="3260" w:type="dxa"/>
          </w:tcPr>
          <w:p w:rsidR="00C01DA2" w:rsidRPr="00C01DA2" w:rsidRDefault="00C01DA2" w:rsidP="00C01DA2">
            <w:pPr>
              <w:pStyle w:val="a8"/>
              <w:ind w:firstLine="0"/>
            </w:pPr>
            <w:r w:rsidRPr="00C01DA2">
              <w:t>Распределение обязанностей между членами штаба руководства проведения объектовой тренировки</w:t>
            </w:r>
          </w:p>
        </w:tc>
        <w:tc>
          <w:tcPr>
            <w:tcW w:w="1843" w:type="dxa"/>
          </w:tcPr>
          <w:p w:rsidR="00C01DA2" w:rsidRPr="00C01DA2" w:rsidRDefault="00C01DA2" w:rsidP="00C01DA2">
            <w:pPr>
              <w:pStyle w:val="a8"/>
              <w:ind w:firstLine="0"/>
            </w:pPr>
            <w:r w:rsidRPr="00C01DA2">
              <w:t>до 15 марта 2024 г.</w:t>
            </w:r>
          </w:p>
        </w:tc>
        <w:tc>
          <w:tcPr>
            <w:tcW w:w="1783" w:type="dxa"/>
          </w:tcPr>
          <w:p w:rsidR="00C01DA2" w:rsidRPr="00C01DA2" w:rsidRDefault="00C01DA2" w:rsidP="00C01DA2">
            <w:pPr>
              <w:pStyle w:val="a8"/>
              <w:ind w:firstLine="0"/>
            </w:pPr>
            <w:r w:rsidRPr="00C01DA2">
              <w:t xml:space="preserve">Председатель и заместитель председателя КЧС и ОПБ, члены </w:t>
            </w:r>
            <w:proofErr w:type="spellStart"/>
            <w:r w:rsidRPr="00C01DA2">
              <w:t>эвакокомиссии</w:t>
            </w:r>
            <w:proofErr w:type="spellEnd"/>
          </w:p>
        </w:tc>
        <w:tc>
          <w:tcPr>
            <w:tcW w:w="2328" w:type="dxa"/>
          </w:tcPr>
          <w:p w:rsidR="00C01DA2" w:rsidRPr="00C01DA2" w:rsidRDefault="00C01DA2" w:rsidP="00C01DA2">
            <w:pPr>
              <w:pStyle w:val="a8"/>
              <w:ind w:firstLine="0"/>
            </w:pPr>
            <w:r w:rsidRPr="00C01DA2">
              <w:t>Выполнено</w:t>
            </w:r>
          </w:p>
        </w:tc>
      </w:tr>
      <w:tr w:rsidR="00C01DA2" w:rsidRPr="00C01DA2" w:rsidTr="00C01DA2">
        <w:tc>
          <w:tcPr>
            <w:tcW w:w="10060" w:type="dxa"/>
            <w:gridSpan w:val="5"/>
          </w:tcPr>
          <w:p w:rsidR="00C01DA2" w:rsidRPr="00C01DA2" w:rsidRDefault="00C01DA2" w:rsidP="00C01DA2">
            <w:pPr>
              <w:pStyle w:val="a8"/>
              <w:ind w:firstLine="0"/>
            </w:pPr>
            <w:r w:rsidRPr="00C01DA2">
              <w:rPr>
                <w:lang w:val="en-US"/>
              </w:rPr>
              <w:t>II</w:t>
            </w:r>
            <w:r w:rsidRPr="00C01DA2">
              <w:t>. Планирование проведения объектовой тренировки.</w:t>
            </w:r>
          </w:p>
          <w:p w:rsidR="00C01DA2" w:rsidRPr="00C01DA2" w:rsidRDefault="00C01DA2" w:rsidP="00C01DA2">
            <w:pPr>
              <w:pStyle w:val="a8"/>
              <w:ind w:firstLine="0"/>
            </w:pPr>
          </w:p>
        </w:tc>
      </w:tr>
      <w:tr w:rsidR="00C01DA2" w:rsidRPr="00C01DA2" w:rsidTr="00C01DA2">
        <w:tc>
          <w:tcPr>
            <w:tcW w:w="846" w:type="dxa"/>
          </w:tcPr>
          <w:p w:rsidR="00C01DA2" w:rsidRPr="00C01DA2" w:rsidRDefault="00C01DA2" w:rsidP="00C01DA2">
            <w:pPr>
              <w:pStyle w:val="a8"/>
              <w:ind w:firstLine="0"/>
            </w:pPr>
            <w:r w:rsidRPr="00C01DA2">
              <w:t>1</w:t>
            </w:r>
          </w:p>
        </w:tc>
        <w:tc>
          <w:tcPr>
            <w:tcW w:w="3260" w:type="dxa"/>
          </w:tcPr>
          <w:p w:rsidR="00C01DA2" w:rsidRPr="00C01DA2" w:rsidRDefault="00C01DA2" w:rsidP="00C01DA2">
            <w:pPr>
              <w:pStyle w:val="a8"/>
              <w:ind w:firstLine="0"/>
            </w:pPr>
            <w:r w:rsidRPr="00C01DA2">
              <w:t>Разработка плана проведения объектовой тренировки</w:t>
            </w:r>
          </w:p>
        </w:tc>
        <w:tc>
          <w:tcPr>
            <w:tcW w:w="1843" w:type="dxa"/>
          </w:tcPr>
          <w:p w:rsidR="00C01DA2" w:rsidRPr="00C01DA2" w:rsidRDefault="00C01DA2" w:rsidP="00C01DA2">
            <w:pPr>
              <w:pStyle w:val="a8"/>
              <w:ind w:firstLine="0"/>
            </w:pPr>
            <w:r w:rsidRPr="00C01DA2">
              <w:t>до 15 марта 2024 г.</w:t>
            </w:r>
          </w:p>
        </w:tc>
        <w:tc>
          <w:tcPr>
            <w:tcW w:w="1783" w:type="dxa"/>
          </w:tcPr>
          <w:p w:rsidR="00C01DA2" w:rsidRPr="00C01DA2" w:rsidRDefault="00C01DA2" w:rsidP="00C01DA2">
            <w:pPr>
              <w:pStyle w:val="a8"/>
              <w:ind w:firstLine="0"/>
            </w:pPr>
            <w:r w:rsidRPr="00C01DA2">
              <w:t>Председатель и заместитель председателя КЧС и ОПБ</w:t>
            </w:r>
          </w:p>
        </w:tc>
        <w:tc>
          <w:tcPr>
            <w:tcW w:w="2328" w:type="dxa"/>
          </w:tcPr>
          <w:p w:rsidR="00C01DA2" w:rsidRPr="00C01DA2" w:rsidRDefault="00C01DA2" w:rsidP="00C01DA2">
            <w:pPr>
              <w:pStyle w:val="a8"/>
              <w:ind w:firstLine="0"/>
            </w:pPr>
            <w:r w:rsidRPr="00C01DA2">
              <w:t>Выполнено</w:t>
            </w:r>
          </w:p>
        </w:tc>
      </w:tr>
      <w:tr w:rsidR="00C01DA2" w:rsidRPr="00C01DA2" w:rsidTr="00C01DA2">
        <w:tc>
          <w:tcPr>
            <w:tcW w:w="10060" w:type="dxa"/>
            <w:gridSpan w:val="5"/>
          </w:tcPr>
          <w:p w:rsidR="00C01DA2" w:rsidRPr="00C01DA2" w:rsidRDefault="00C01DA2" w:rsidP="00C01DA2">
            <w:pPr>
              <w:pStyle w:val="a8"/>
              <w:ind w:firstLine="0"/>
            </w:pPr>
            <w:r w:rsidRPr="00C01DA2">
              <w:rPr>
                <w:lang w:val="en-US"/>
              </w:rPr>
              <w:t>III</w:t>
            </w:r>
            <w:r w:rsidRPr="00C01DA2">
              <w:t>. Подготовка руководства.</w:t>
            </w:r>
          </w:p>
          <w:p w:rsidR="00C01DA2" w:rsidRPr="00C01DA2" w:rsidRDefault="00C01DA2" w:rsidP="00C01DA2">
            <w:pPr>
              <w:pStyle w:val="a8"/>
              <w:ind w:firstLine="0"/>
            </w:pPr>
          </w:p>
        </w:tc>
      </w:tr>
      <w:tr w:rsidR="00C01DA2" w:rsidRPr="00C01DA2" w:rsidTr="00C01DA2">
        <w:tc>
          <w:tcPr>
            <w:tcW w:w="846" w:type="dxa"/>
          </w:tcPr>
          <w:p w:rsidR="00C01DA2" w:rsidRPr="00C01DA2" w:rsidRDefault="00C01DA2" w:rsidP="00C01DA2">
            <w:pPr>
              <w:pStyle w:val="a8"/>
              <w:ind w:firstLine="0"/>
            </w:pPr>
            <w:r w:rsidRPr="00C01DA2">
              <w:t>1</w:t>
            </w:r>
          </w:p>
        </w:tc>
        <w:tc>
          <w:tcPr>
            <w:tcW w:w="3260" w:type="dxa"/>
          </w:tcPr>
          <w:p w:rsidR="00C01DA2" w:rsidRPr="00C01DA2" w:rsidRDefault="00C01DA2" w:rsidP="00C01DA2">
            <w:pPr>
              <w:pStyle w:val="a8"/>
              <w:ind w:firstLine="0"/>
            </w:pPr>
            <w:r w:rsidRPr="00C01DA2">
              <w:t>Изучение нормативных документов, обстановки в районе планируемого проведения объектовой тренировки</w:t>
            </w:r>
          </w:p>
        </w:tc>
        <w:tc>
          <w:tcPr>
            <w:tcW w:w="1843" w:type="dxa"/>
          </w:tcPr>
          <w:p w:rsidR="00C01DA2" w:rsidRPr="00C01DA2" w:rsidRDefault="00C01DA2" w:rsidP="00C01DA2">
            <w:pPr>
              <w:pStyle w:val="a8"/>
              <w:ind w:firstLine="0"/>
            </w:pPr>
            <w:r w:rsidRPr="00C01DA2">
              <w:t>до 15 марта 2024 г.</w:t>
            </w:r>
          </w:p>
        </w:tc>
        <w:tc>
          <w:tcPr>
            <w:tcW w:w="1783" w:type="dxa"/>
          </w:tcPr>
          <w:p w:rsidR="00C01DA2" w:rsidRPr="00C01DA2" w:rsidRDefault="00C01DA2" w:rsidP="00C01DA2">
            <w:pPr>
              <w:pStyle w:val="a8"/>
              <w:ind w:firstLine="0"/>
            </w:pPr>
            <w:r w:rsidRPr="00C01DA2">
              <w:t xml:space="preserve">Председатель, заместитель председателя и члены КЧС и ОПБ, члены </w:t>
            </w:r>
            <w:proofErr w:type="spellStart"/>
            <w:r w:rsidRPr="00C01DA2">
              <w:t>эвакокомиссии</w:t>
            </w:r>
            <w:proofErr w:type="spellEnd"/>
          </w:p>
        </w:tc>
        <w:tc>
          <w:tcPr>
            <w:tcW w:w="2328" w:type="dxa"/>
          </w:tcPr>
          <w:p w:rsidR="00C01DA2" w:rsidRPr="00C01DA2" w:rsidRDefault="00C01DA2" w:rsidP="00C01DA2">
            <w:pPr>
              <w:pStyle w:val="a8"/>
              <w:ind w:firstLine="0"/>
            </w:pPr>
            <w:r w:rsidRPr="00C01DA2">
              <w:t>Выполнено</w:t>
            </w:r>
          </w:p>
        </w:tc>
      </w:tr>
      <w:tr w:rsidR="00C01DA2" w:rsidRPr="00C01DA2" w:rsidTr="00C01DA2">
        <w:tc>
          <w:tcPr>
            <w:tcW w:w="846" w:type="dxa"/>
          </w:tcPr>
          <w:p w:rsidR="00C01DA2" w:rsidRPr="00C01DA2" w:rsidRDefault="00C01DA2" w:rsidP="00C01DA2">
            <w:pPr>
              <w:pStyle w:val="a8"/>
              <w:ind w:firstLine="0"/>
            </w:pPr>
            <w:r w:rsidRPr="00C01DA2">
              <w:t>2</w:t>
            </w:r>
          </w:p>
        </w:tc>
        <w:tc>
          <w:tcPr>
            <w:tcW w:w="3260" w:type="dxa"/>
          </w:tcPr>
          <w:p w:rsidR="00C01DA2" w:rsidRPr="00C01DA2" w:rsidRDefault="00C01DA2" w:rsidP="00C01DA2">
            <w:pPr>
              <w:pStyle w:val="a8"/>
              <w:ind w:firstLine="0"/>
            </w:pPr>
            <w:r w:rsidRPr="00C01DA2">
              <w:t>Инструктирование по вопросам безопасности при проведении объектовой тренировки</w:t>
            </w:r>
          </w:p>
        </w:tc>
        <w:tc>
          <w:tcPr>
            <w:tcW w:w="1843" w:type="dxa"/>
          </w:tcPr>
          <w:p w:rsidR="00C01DA2" w:rsidRPr="00C01DA2" w:rsidRDefault="00C01DA2" w:rsidP="00C01DA2">
            <w:pPr>
              <w:pStyle w:val="a8"/>
              <w:ind w:firstLine="0"/>
            </w:pPr>
            <w:r w:rsidRPr="00C01DA2">
              <w:t>до 15 марта 2024 г.</w:t>
            </w:r>
          </w:p>
        </w:tc>
        <w:tc>
          <w:tcPr>
            <w:tcW w:w="1783" w:type="dxa"/>
          </w:tcPr>
          <w:p w:rsidR="00C01DA2" w:rsidRPr="00C01DA2" w:rsidRDefault="00C01DA2" w:rsidP="00C01DA2">
            <w:pPr>
              <w:pStyle w:val="a8"/>
              <w:ind w:firstLine="0"/>
            </w:pPr>
            <w:r w:rsidRPr="00C01DA2">
              <w:t xml:space="preserve">Председатель, заместитель председателя КЧС и ОПБ, члены </w:t>
            </w:r>
            <w:proofErr w:type="spellStart"/>
            <w:r w:rsidRPr="00C01DA2">
              <w:t>эвакокомиссии</w:t>
            </w:r>
            <w:proofErr w:type="spellEnd"/>
          </w:p>
        </w:tc>
        <w:tc>
          <w:tcPr>
            <w:tcW w:w="2328" w:type="dxa"/>
          </w:tcPr>
          <w:p w:rsidR="00C01DA2" w:rsidRPr="00C01DA2" w:rsidRDefault="00C01DA2" w:rsidP="00C01DA2">
            <w:pPr>
              <w:pStyle w:val="a8"/>
              <w:ind w:firstLine="0"/>
            </w:pPr>
            <w:r w:rsidRPr="00C01DA2">
              <w:t>Выполнено</w:t>
            </w:r>
          </w:p>
        </w:tc>
      </w:tr>
      <w:tr w:rsidR="00C01DA2" w:rsidRPr="00C01DA2" w:rsidTr="00C01DA2">
        <w:tc>
          <w:tcPr>
            <w:tcW w:w="10060" w:type="dxa"/>
            <w:gridSpan w:val="5"/>
          </w:tcPr>
          <w:p w:rsidR="00C01DA2" w:rsidRPr="00C01DA2" w:rsidRDefault="00C01DA2" w:rsidP="00C01DA2">
            <w:pPr>
              <w:pStyle w:val="a8"/>
              <w:ind w:firstLine="0"/>
            </w:pPr>
            <w:r w:rsidRPr="00C01DA2">
              <w:rPr>
                <w:lang w:val="en-US"/>
              </w:rPr>
              <w:t>IV</w:t>
            </w:r>
            <w:r w:rsidRPr="00C01DA2">
              <w:t>. Подготовка обучаемых, сил и средств для проведения практических мероприятий.</w:t>
            </w:r>
          </w:p>
          <w:p w:rsidR="00C01DA2" w:rsidRPr="00C01DA2" w:rsidRDefault="00C01DA2" w:rsidP="00C01DA2">
            <w:pPr>
              <w:pStyle w:val="a8"/>
              <w:ind w:firstLine="0"/>
            </w:pPr>
          </w:p>
        </w:tc>
      </w:tr>
      <w:tr w:rsidR="00C01DA2" w:rsidRPr="00C01DA2" w:rsidTr="00C01DA2">
        <w:tc>
          <w:tcPr>
            <w:tcW w:w="846" w:type="dxa"/>
          </w:tcPr>
          <w:p w:rsidR="00C01DA2" w:rsidRPr="00C01DA2" w:rsidRDefault="00C01DA2" w:rsidP="00C01DA2">
            <w:pPr>
              <w:pStyle w:val="a8"/>
              <w:ind w:firstLine="0"/>
            </w:pPr>
            <w:r w:rsidRPr="00C01DA2">
              <w:t>1</w:t>
            </w:r>
          </w:p>
        </w:tc>
        <w:tc>
          <w:tcPr>
            <w:tcW w:w="3260" w:type="dxa"/>
          </w:tcPr>
          <w:p w:rsidR="00C01DA2" w:rsidRPr="00C01DA2" w:rsidRDefault="00C01DA2" w:rsidP="00C01DA2">
            <w:pPr>
              <w:pStyle w:val="a8"/>
              <w:ind w:firstLine="0"/>
            </w:pPr>
            <w:r w:rsidRPr="00C01DA2">
              <w:t xml:space="preserve">Дооснащение формирований, проведение инструктивных </w:t>
            </w:r>
            <w:r w:rsidRPr="00C01DA2">
              <w:lastRenderedPageBreak/>
              <w:t>занятий по действиям в составе формирований</w:t>
            </w:r>
          </w:p>
        </w:tc>
        <w:tc>
          <w:tcPr>
            <w:tcW w:w="1843" w:type="dxa"/>
          </w:tcPr>
          <w:p w:rsidR="00C01DA2" w:rsidRPr="00C01DA2" w:rsidRDefault="00C01DA2" w:rsidP="00C01DA2">
            <w:pPr>
              <w:pStyle w:val="a8"/>
              <w:ind w:firstLine="0"/>
            </w:pPr>
            <w:r w:rsidRPr="00C01DA2">
              <w:lastRenderedPageBreak/>
              <w:t>до 15 марта 2024 г.</w:t>
            </w:r>
          </w:p>
        </w:tc>
        <w:tc>
          <w:tcPr>
            <w:tcW w:w="1783" w:type="dxa"/>
          </w:tcPr>
          <w:p w:rsidR="00C01DA2" w:rsidRPr="00C01DA2" w:rsidRDefault="00C01DA2" w:rsidP="00C01DA2">
            <w:pPr>
              <w:pStyle w:val="a8"/>
              <w:ind w:firstLine="0"/>
            </w:pPr>
            <w:r w:rsidRPr="00C01DA2">
              <w:t xml:space="preserve">Председатель, заместитель </w:t>
            </w:r>
            <w:r w:rsidRPr="00C01DA2">
              <w:lastRenderedPageBreak/>
              <w:t>председателя КЧС и ОПБ</w:t>
            </w:r>
          </w:p>
        </w:tc>
        <w:tc>
          <w:tcPr>
            <w:tcW w:w="2328" w:type="dxa"/>
          </w:tcPr>
          <w:p w:rsidR="00C01DA2" w:rsidRPr="00C01DA2" w:rsidRDefault="00C01DA2" w:rsidP="00C01DA2">
            <w:pPr>
              <w:pStyle w:val="a8"/>
              <w:ind w:firstLine="0"/>
            </w:pPr>
            <w:r w:rsidRPr="00C01DA2">
              <w:lastRenderedPageBreak/>
              <w:t>Выполнено</w:t>
            </w:r>
          </w:p>
        </w:tc>
      </w:tr>
      <w:tr w:rsidR="00C01DA2" w:rsidRPr="00C01DA2" w:rsidTr="00C01DA2">
        <w:tc>
          <w:tcPr>
            <w:tcW w:w="846" w:type="dxa"/>
          </w:tcPr>
          <w:p w:rsidR="00C01DA2" w:rsidRPr="00C01DA2" w:rsidRDefault="00C01DA2" w:rsidP="00C01DA2">
            <w:pPr>
              <w:pStyle w:val="a8"/>
              <w:ind w:firstLine="0"/>
            </w:pPr>
            <w:r w:rsidRPr="00C01DA2">
              <w:lastRenderedPageBreak/>
              <w:t>2</w:t>
            </w:r>
          </w:p>
        </w:tc>
        <w:tc>
          <w:tcPr>
            <w:tcW w:w="3260" w:type="dxa"/>
          </w:tcPr>
          <w:p w:rsidR="00C01DA2" w:rsidRPr="00C01DA2" w:rsidRDefault="00C01DA2" w:rsidP="00C01DA2">
            <w:pPr>
              <w:pStyle w:val="a8"/>
              <w:ind w:firstLine="0"/>
            </w:pPr>
            <w:r w:rsidRPr="00C01DA2">
              <w:t>Проверка готовности формирований, оснащения средствами связи пунктов управления и т.д.</w:t>
            </w:r>
          </w:p>
        </w:tc>
        <w:tc>
          <w:tcPr>
            <w:tcW w:w="1843" w:type="dxa"/>
          </w:tcPr>
          <w:p w:rsidR="00C01DA2" w:rsidRPr="00C01DA2" w:rsidRDefault="00C01DA2" w:rsidP="00C01DA2">
            <w:pPr>
              <w:pStyle w:val="a8"/>
              <w:ind w:firstLine="0"/>
            </w:pPr>
            <w:r w:rsidRPr="00C01DA2">
              <w:t>до 15 марта 2024 г.</w:t>
            </w:r>
          </w:p>
        </w:tc>
        <w:tc>
          <w:tcPr>
            <w:tcW w:w="1783" w:type="dxa"/>
          </w:tcPr>
          <w:p w:rsidR="00C01DA2" w:rsidRPr="00C01DA2" w:rsidRDefault="00C01DA2" w:rsidP="00C01DA2">
            <w:pPr>
              <w:pStyle w:val="a8"/>
              <w:ind w:firstLine="0"/>
            </w:pPr>
            <w:r w:rsidRPr="00C01DA2">
              <w:t xml:space="preserve">Председатель, заместитель председателя КЧС и ОПБ, члены </w:t>
            </w:r>
            <w:proofErr w:type="spellStart"/>
            <w:r w:rsidRPr="00C01DA2">
              <w:t>эвакокомиссии</w:t>
            </w:r>
            <w:proofErr w:type="spellEnd"/>
          </w:p>
        </w:tc>
        <w:tc>
          <w:tcPr>
            <w:tcW w:w="2328" w:type="dxa"/>
          </w:tcPr>
          <w:p w:rsidR="00C01DA2" w:rsidRPr="00C01DA2" w:rsidRDefault="00C01DA2" w:rsidP="00C01DA2">
            <w:pPr>
              <w:pStyle w:val="a8"/>
              <w:ind w:firstLine="0"/>
            </w:pPr>
            <w:r w:rsidRPr="00C01DA2">
              <w:t>Выполнено</w:t>
            </w:r>
          </w:p>
        </w:tc>
      </w:tr>
      <w:tr w:rsidR="00C01DA2" w:rsidRPr="00C01DA2" w:rsidTr="00C01DA2">
        <w:tc>
          <w:tcPr>
            <w:tcW w:w="10060" w:type="dxa"/>
            <w:gridSpan w:val="5"/>
          </w:tcPr>
          <w:p w:rsidR="00C01DA2" w:rsidRPr="00C01DA2" w:rsidRDefault="00C01DA2" w:rsidP="00C01DA2">
            <w:pPr>
              <w:pStyle w:val="a8"/>
              <w:ind w:firstLine="0"/>
            </w:pPr>
            <w:r w:rsidRPr="00C01DA2">
              <w:rPr>
                <w:lang w:val="en-US"/>
              </w:rPr>
              <w:t>V</w:t>
            </w:r>
            <w:r w:rsidRPr="00C01DA2">
              <w:t>. Материальное и техническое обеспечение объектовой тренировки.</w:t>
            </w:r>
          </w:p>
          <w:p w:rsidR="00C01DA2" w:rsidRPr="00C01DA2" w:rsidRDefault="00C01DA2" w:rsidP="00C01DA2">
            <w:pPr>
              <w:pStyle w:val="a8"/>
              <w:ind w:firstLine="0"/>
            </w:pPr>
          </w:p>
        </w:tc>
      </w:tr>
      <w:tr w:rsidR="00C01DA2" w:rsidRPr="00C01DA2" w:rsidTr="00C01DA2">
        <w:tc>
          <w:tcPr>
            <w:tcW w:w="846" w:type="dxa"/>
          </w:tcPr>
          <w:p w:rsidR="00C01DA2" w:rsidRPr="00C01DA2" w:rsidRDefault="00C01DA2" w:rsidP="00C01DA2">
            <w:pPr>
              <w:pStyle w:val="a8"/>
              <w:ind w:firstLine="0"/>
            </w:pPr>
            <w:r w:rsidRPr="00C01DA2">
              <w:t>1</w:t>
            </w:r>
          </w:p>
        </w:tc>
        <w:tc>
          <w:tcPr>
            <w:tcW w:w="3260" w:type="dxa"/>
          </w:tcPr>
          <w:p w:rsidR="00C01DA2" w:rsidRPr="00C01DA2" w:rsidRDefault="00C01DA2" w:rsidP="00C01DA2">
            <w:pPr>
              <w:pStyle w:val="a8"/>
              <w:ind w:firstLine="0"/>
            </w:pPr>
            <w:r w:rsidRPr="00C01DA2">
              <w:t>Доукомплектование формирований техникой, инструментом и т.д.</w:t>
            </w:r>
          </w:p>
        </w:tc>
        <w:tc>
          <w:tcPr>
            <w:tcW w:w="1843" w:type="dxa"/>
          </w:tcPr>
          <w:p w:rsidR="00C01DA2" w:rsidRPr="00C01DA2" w:rsidRDefault="00C01DA2" w:rsidP="00C01DA2">
            <w:pPr>
              <w:pStyle w:val="a8"/>
              <w:ind w:firstLine="0"/>
            </w:pPr>
            <w:r w:rsidRPr="00C01DA2">
              <w:t>до 15 марта 2024 г.</w:t>
            </w:r>
          </w:p>
        </w:tc>
        <w:tc>
          <w:tcPr>
            <w:tcW w:w="1783" w:type="dxa"/>
          </w:tcPr>
          <w:p w:rsidR="00C01DA2" w:rsidRPr="00C01DA2" w:rsidRDefault="00C01DA2" w:rsidP="00C01DA2">
            <w:pPr>
              <w:pStyle w:val="a8"/>
              <w:ind w:firstLine="0"/>
            </w:pPr>
            <w:r w:rsidRPr="00C01DA2">
              <w:t>Председатель, заместитель председателя КЧС и ОПБ</w:t>
            </w:r>
          </w:p>
        </w:tc>
        <w:tc>
          <w:tcPr>
            <w:tcW w:w="2328" w:type="dxa"/>
          </w:tcPr>
          <w:p w:rsidR="00C01DA2" w:rsidRPr="00C01DA2" w:rsidRDefault="00C01DA2" w:rsidP="00C01DA2">
            <w:pPr>
              <w:pStyle w:val="a8"/>
              <w:ind w:firstLine="0"/>
            </w:pPr>
            <w:r w:rsidRPr="00C01DA2">
              <w:t>Выполнено</w:t>
            </w:r>
          </w:p>
        </w:tc>
      </w:tr>
      <w:tr w:rsidR="00C01DA2" w:rsidRPr="00C01DA2" w:rsidTr="00C01DA2">
        <w:tc>
          <w:tcPr>
            <w:tcW w:w="846" w:type="dxa"/>
          </w:tcPr>
          <w:p w:rsidR="00C01DA2" w:rsidRPr="00C01DA2" w:rsidRDefault="00C01DA2" w:rsidP="00C01DA2">
            <w:pPr>
              <w:pStyle w:val="a8"/>
              <w:ind w:firstLine="0"/>
            </w:pPr>
            <w:r w:rsidRPr="00C01DA2">
              <w:t>2</w:t>
            </w:r>
          </w:p>
        </w:tc>
        <w:tc>
          <w:tcPr>
            <w:tcW w:w="3260" w:type="dxa"/>
          </w:tcPr>
          <w:p w:rsidR="00C01DA2" w:rsidRPr="00C01DA2" w:rsidRDefault="00C01DA2" w:rsidP="00C01DA2">
            <w:pPr>
              <w:pStyle w:val="a8"/>
              <w:ind w:firstLine="0"/>
            </w:pPr>
            <w:r w:rsidRPr="00C01DA2">
              <w:t xml:space="preserve"> Подготовка рабочих мест на пунктах управления для руководства объектовой тренировкой и т.д.</w:t>
            </w:r>
          </w:p>
        </w:tc>
        <w:tc>
          <w:tcPr>
            <w:tcW w:w="1843" w:type="dxa"/>
          </w:tcPr>
          <w:p w:rsidR="00C01DA2" w:rsidRPr="00C01DA2" w:rsidRDefault="00C01DA2" w:rsidP="00C01DA2">
            <w:pPr>
              <w:pStyle w:val="a8"/>
              <w:ind w:firstLine="0"/>
            </w:pPr>
            <w:r w:rsidRPr="00C01DA2">
              <w:t>до 15 марта 2024 г.</w:t>
            </w:r>
          </w:p>
        </w:tc>
        <w:tc>
          <w:tcPr>
            <w:tcW w:w="1783" w:type="dxa"/>
          </w:tcPr>
          <w:p w:rsidR="00C01DA2" w:rsidRPr="00C01DA2" w:rsidRDefault="00C01DA2" w:rsidP="00C01DA2">
            <w:pPr>
              <w:pStyle w:val="a8"/>
              <w:ind w:firstLine="0"/>
            </w:pPr>
            <w:r w:rsidRPr="00C01DA2">
              <w:t xml:space="preserve">Председатель, заместитель председателя КЧС и ОПБ, члены </w:t>
            </w:r>
            <w:proofErr w:type="spellStart"/>
            <w:r w:rsidRPr="00C01DA2">
              <w:t>эвакокомиссии</w:t>
            </w:r>
            <w:proofErr w:type="spellEnd"/>
          </w:p>
        </w:tc>
        <w:tc>
          <w:tcPr>
            <w:tcW w:w="2328" w:type="dxa"/>
          </w:tcPr>
          <w:p w:rsidR="00C01DA2" w:rsidRPr="00C01DA2" w:rsidRDefault="00C01DA2" w:rsidP="00C01DA2">
            <w:pPr>
              <w:pStyle w:val="a8"/>
              <w:ind w:firstLine="0"/>
            </w:pPr>
            <w:r w:rsidRPr="00C01DA2">
              <w:t>Выполнено</w:t>
            </w:r>
          </w:p>
        </w:tc>
      </w:tr>
      <w:tr w:rsidR="00C01DA2" w:rsidRPr="00C01DA2" w:rsidTr="00C01DA2">
        <w:tc>
          <w:tcPr>
            <w:tcW w:w="10060" w:type="dxa"/>
            <w:gridSpan w:val="5"/>
          </w:tcPr>
          <w:p w:rsidR="00C01DA2" w:rsidRPr="00C01DA2" w:rsidRDefault="00C01DA2" w:rsidP="00C01DA2">
            <w:pPr>
              <w:pStyle w:val="a8"/>
              <w:ind w:firstLine="0"/>
            </w:pPr>
            <w:r w:rsidRPr="00C01DA2">
              <w:rPr>
                <w:lang w:val="en-US"/>
              </w:rPr>
              <w:t>VI</w:t>
            </w:r>
            <w:r w:rsidRPr="00C01DA2">
              <w:t>. Контроль за ходом подготовки к объектовой тренировки.</w:t>
            </w:r>
          </w:p>
          <w:p w:rsidR="00C01DA2" w:rsidRPr="00C01DA2" w:rsidRDefault="00C01DA2" w:rsidP="00C01DA2">
            <w:pPr>
              <w:pStyle w:val="a8"/>
              <w:ind w:firstLine="0"/>
            </w:pPr>
          </w:p>
        </w:tc>
      </w:tr>
      <w:tr w:rsidR="00C01DA2" w:rsidRPr="00C01DA2" w:rsidTr="00C01DA2">
        <w:tc>
          <w:tcPr>
            <w:tcW w:w="846" w:type="dxa"/>
          </w:tcPr>
          <w:p w:rsidR="00C01DA2" w:rsidRPr="00C01DA2" w:rsidRDefault="00C01DA2" w:rsidP="00C01DA2">
            <w:pPr>
              <w:pStyle w:val="a8"/>
              <w:ind w:firstLine="0"/>
            </w:pPr>
            <w:r w:rsidRPr="00C01DA2">
              <w:t>1</w:t>
            </w:r>
          </w:p>
        </w:tc>
        <w:tc>
          <w:tcPr>
            <w:tcW w:w="3260" w:type="dxa"/>
          </w:tcPr>
          <w:p w:rsidR="00C01DA2" w:rsidRPr="00C01DA2" w:rsidRDefault="00C01DA2" w:rsidP="00C01DA2">
            <w:pPr>
              <w:pStyle w:val="a8"/>
              <w:ind w:firstLine="0"/>
            </w:pPr>
            <w:r w:rsidRPr="00C01DA2">
              <w:t xml:space="preserve">Проверка готовности пунктов управления, формирований, привлекаемых к проведению </w:t>
            </w:r>
            <w:proofErr w:type="spellStart"/>
            <w:r w:rsidRPr="00C01DA2">
              <w:t>объектовоой</w:t>
            </w:r>
            <w:proofErr w:type="spellEnd"/>
            <w:r w:rsidRPr="00C01DA2">
              <w:t xml:space="preserve"> тренировки</w:t>
            </w:r>
          </w:p>
        </w:tc>
        <w:tc>
          <w:tcPr>
            <w:tcW w:w="1843" w:type="dxa"/>
          </w:tcPr>
          <w:p w:rsidR="00C01DA2" w:rsidRPr="00C01DA2" w:rsidRDefault="00C01DA2" w:rsidP="00C01DA2">
            <w:pPr>
              <w:pStyle w:val="a8"/>
              <w:ind w:firstLine="0"/>
            </w:pPr>
            <w:r w:rsidRPr="00C01DA2">
              <w:t>до 15 марта 2024 г.</w:t>
            </w:r>
          </w:p>
        </w:tc>
        <w:tc>
          <w:tcPr>
            <w:tcW w:w="1783" w:type="dxa"/>
          </w:tcPr>
          <w:p w:rsidR="00C01DA2" w:rsidRPr="00C01DA2" w:rsidRDefault="00C01DA2" w:rsidP="00C01DA2">
            <w:pPr>
              <w:pStyle w:val="a8"/>
              <w:ind w:firstLine="0"/>
            </w:pPr>
            <w:r w:rsidRPr="00C01DA2">
              <w:t xml:space="preserve">Председатель, заместитель председателя КЧС и ОПБ, члены </w:t>
            </w:r>
            <w:proofErr w:type="spellStart"/>
            <w:r w:rsidRPr="00C01DA2">
              <w:t>эвакокомисси</w:t>
            </w:r>
            <w:proofErr w:type="spellEnd"/>
          </w:p>
        </w:tc>
        <w:tc>
          <w:tcPr>
            <w:tcW w:w="2328" w:type="dxa"/>
          </w:tcPr>
          <w:p w:rsidR="00C01DA2" w:rsidRPr="00C01DA2" w:rsidRDefault="00C01DA2" w:rsidP="00C01DA2">
            <w:pPr>
              <w:pStyle w:val="a8"/>
              <w:ind w:firstLine="0"/>
            </w:pPr>
            <w:r w:rsidRPr="00C01DA2">
              <w:t>Выполнено</w:t>
            </w:r>
          </w:p>
        </w:tc>
      </w:tr>
    </w:tbl>
    <w:p w:rsidR="00C01DA2" w:rsidRPr="00C01DA2" w:rsidRDefault="00C01DA2" w:rsidP="00C01DA2">
      <w:pPr>
        <w:pStyle w:val="a8"/>
      </w:pPr>
    </w:p>
    <w:p w:rsidR="00C01DA2" w:rsidRPr="00C01DA2" w:rsidRDefault="00C01DA2" w:rsidP="00C01DA2">
      <w:pPr>
        <w:pStyle w:val="a8"/>
      </w:pPr>
    </w:p>
    <w:p w:rsidR="00C01DA2" w:rsidRPr="00C01DA2" w:rsidRDefault="00C01DA2" w:rsidP="00C01DA2">
      <w:pPr>
        <w:pStyle w:val="a8"/>
        <w:jc w:val="center"/>
        <w:rPr>
          <w:b/>
        </w:rPr>
      </w:pPr>
      <w:r w:rsidRPr="00C01DA2">
        <w:rPr>
          <w:b/>
        </w:rPr>
        <w:t>РОССИЙСКАЯ ФЕДЕРАЦИЯ</w:t>
      </w:r>
    </w:p>
    <w:p w:rsidR="00C01DA2" w:rsidRPr="00C01DA2" w:rsidRDefault="00C01DA2" w:rsidP="00C01DA2">
      <w:pPr>
        <w:pStyle w:val="a8"/>
        <w:jc w:val="center"/>
        <w:rPr>
          <w:b/>
        </w:rPr>
      </w:pPr>
      <w:r w:rsidRPr="00C01DA2">
        <w:rPr>
          <w:b/>
        </w:rPr>
        <w:t>ИРКУТСКАЯ ОБЛАСТЬ БОДАЙБИНСКИЙ РАЙОН</w:t>
      </w:r>
    </w:p>
    <w:p w:rsidR="00C01DA2" w:rsidRPr="00C01DA2" w:rsidRDefault="00C01DA2" w:rsidP="00C01DA2">
      <w:pPr>
        <w:pStyle w:val="a8"/>
        <w:jc w:val="center"/>
        <w:rPr>
          <w:b/>
        </w:rPr>
      </w:pPr>
      <w:r w:rsidRPr="00C01DA2">
        <w:rPr>
          <w:b/>
        </w:rPr>
        <w:t>АДМИНИСТРАЦИЯ КРОПОТКИНСКОГО</w:t>
      </w:r>
    </w:p>
    <w:p w:rsidR="00C01DA2" w:rsidRPr="00C01DA2" w:rsidRDefault="00C01DA2" w:rsidP="00C01DA2">
      <w:pPr>
        <w:pStyle w:val="a8"/>
        <w:jc w:val="center"/>
        <w:rPr>
          <w:b/>
        </w:rPr>
      </w:pPr>
      <w:r w:rsidRPr="00C01DA2">
        <w:rPr>
          <w:b/>
        </w:rPr>
        <w:t>ГОРОДСКОГО ПОСЕЛЕНИЯ</w:t>
      </w:r>
    </w:p>
    <w:p w:rsidR="00C01DA2" w:rsidRPr="00C01DA2" w:rsidRDefault="00C01DA2" w:rsidP="00C01DA2">
      <w:pPr>
        <w:pStyle w:val="a8"/>
        <w:jc w:val="center"/>
        <w:rPr>
          <w:b/>
        </w:rPr>
      </w:pPr>
    </w:p>
    <w:p w:rsidR="00C01DA2" w:rsidRPr="00C01DA2" w:rsidRDefault="00C01DA2" w:rsidP="00C01DA2">
      <w:pPr>
        <w:pStyle w:val="a8"/>
        <w:jc w:val="center"/>
        <w:rPr>
          <w:b/>
        </w:rPr>
      </w:pPr>
      <w:r w:rsidRPr="00C01DA2">
        <w:rPr>
          <w:b/>
        </w:rPr>
        <w:t>ПОСТАНОВЛЕНИЕ</w:t>
      </w:r>
    </w:p>
    <w:p w:rsidR="00C01DA2" w:rsidRPr="00C01DA2" w:rsidRDefault="00C01DA2" w:rsidP="00C01DA2">
      <w:pPr>
        <w:pStyle w:val="a8"/>
        <w:jc w:val="center"/>
        <w:rPr>
          <w:b/>
        </w:rPr>
      </w:pPr>
    </w:p>
    <w:p w:rsidR="00C01DA2" w:rsidRPr="00C01DA2" w:rsidRDefault="00C01DA2" w:rsidP="00C01DA2">
      <w:pPr>
        <w:pStyle w:val="a8"/>
        <w:rPr>
          <w:b/>
        </w:rPr>
      </w:pPr>
      <w:r w:rsidRPr="00C01DA2">
        <w:rPr>
          <w:b/>
        </w:rPr>
        <w:t xml:space="preserve">11 марта 2024 г.                              </w:t>
      </w:r>
      <w:r>
        <w:rPr>
          <w:b/>
        </w:rPr>
        <w:t xml:space="preserve">            </w:t>
      </w:r>
      <w:r w:rsidRPr="00C01DA2">
        <w:rPr>
          <w:b/>
        </w:rPr>
        <w:t xml:space="preserve">         п. Кропоткин                                                 № 46-п</w:t>
      </w:r>
    </w:p>
    <w:p w:rsidR="00C01DA2" w:rsidRPr="00C01DA2" w:rsidRDefault="00C01DA2" w:rsidP="00C01DA2">
      <w:pPr>
        <w:pStyle w:val="a8"/>
        <w:jc w:val="center"/>
        <w:rPr>
          <w:b/>
        </w:rPr>
      </w:pPr>
    </w:p>
    <w:p w:rsidR="00C01DA2" w:rsidRPr="00C01DA2" w:rsidRDefault="00C01DA2" w:rsidP="00C01DA2">
      <w:pPr>
        <w:pStyle w:val="a8"/>
        <w:jc w:val="center"/>
        <w:rPr>
          <w:b/>
        </w:rPr>
      </w:pPr>
    </w:p>
    <w:p w:rsidR="00C01DA2" w:rsidRPr="00C01DA2" w:rsidRDefault="00C01DA2" w:rsidP="00C01DA2">
      <w:pPr>
        <w:pStyle w:val="a8"/>
        <w:jc w:val="center"/>
        <w:rPr>
          <w:b/>
        </w:rPr>
      </w:pPr>
      <w:r w:rsidRPr="00C01DA2">
        <w:rPr>
          <w:b/>
          <w:color w:val="000000" w:themeColor="text1"/>
        </w:rPr>
        <w:t>О внесении изменений в муниципальную</w:t>
      </w:r>
      <w:r>
        <w:rPr>
          <w:b/>
          <w:color w:val="000000" w:themeColor="text1"/>
        </w:rPr>
        <w:t xml:space="preserve"> </w:t>
      </w:r>
      <w:r w:rsidRPr="00C01DA2">
        <w:rPr>
          <w:b/>
          <w:color w:val="000000" w:themeColor="text1"/>
        </w:rPr>
        <w:t xml:space="preserve">программу </w:t>
      </w:r>
      <w:r w:rsidRPr="00C01DA2">
        <w:rPr>
          <w:b/>
        </w:rPr>
        <w:t>«Модернизация объектов</w:t>
      </w:r>
    </w:p>
    <w:p w:rsidR="00C01DA2" w:rsidRPr="00C01DA2" w:rsidRDefault="00C01DA2" w:rsidP="00C01DA2">
      <w:pPr>
        <w:pStyle w:val="a8"/>
        <w:jc w:val="center"/>
        <w:rPr>
          <w:b/>
        </w:rPr>
      </w:pPr>
      <w:r w:rsidRPr="00C01DA2">
        <w:rPr>
          <w:b/>
        </w:rPr>
        <w:t>коммунальной инфраструктуры</w:t>
      </w:r>
      <w:r>
        <w:rPr>
          <w:b/>
        </w:rPr>
        <w:t xml:space="preserve"> </w:t>
      </w:r>
      <w:r w:rsidRPr="00C01DA2">
        <w:rPr>
          <w:b/>
        </w:rPr>
        <w:t>Кропоткинского муниципального</w:t>
      </w:r>
    </w:p>
    <w:p w:rsidR="00C01DA2" w:rsidRPr="00C01DA2" w:rsidRDefault="00C01DA2" w:rsidP="00C01DA2">
      <w:pPr>
        <w:pStyle w:val="a8"/>
        <w:jc w:val="center"/>
        <w:rPr>
          <w:b/>
          <w:color w:val="000000" w:themeColor="text1"/>
        </w:rPr>
      </w:pPr>
      <w:r w:rsidRPr="00C01DA2">
        <w:rPr>
          <w:b/>
        </w:rPr>
        <w:t>образования на 2023-2027 годы»,</w:t>
      </w:r>
      <w:r>
        <w:rPr>
          <w:b/>
        </w:rPr>
        <w:t xml:space="preserve"> </w:t>
      </w:r>
      <w:r w:rsidRPr="00C01DA2">
        <w:rPr>
          <w:b/>
          <w:color w:val="000000" w:themeColor="text1"/>
        </w:rPr>
        <w:t>утвержденную постановлением</w:t>
      </w:r>
    </w:p>
    <w:p w:rsidR="00C01DA2" w:rsidRPr="00C01DA2" w:rsidRDefault="00C01DA2" w:rsidP="00C01DA2">
      <w:pPr>
        <w:pStyle w:val="a8"/>
        <w:jc w:val="center"/>
        <w:rPr>
          <w:b/>
          <w:color w:val="000000" w:themeColor="text1"/>
        </w:rPr>
      </w:pPr>
      <w:r w:rsidRPr="00C01DA2">
        <w:rPr>
          <w:b/>
          <w:color w:val="000000" w:themeColor="text1"/>
        </w:rPr>
        <w:t>администрации Кропоткинского</w:t>
      </w:r>
      <w:r>
        <w:rPr>
          <w:b/>
          <w:color w:val="000000" w:themeColor="text1"/>
        </w:rPr>
        <w:t xml:space="preserve"> </w:t>
      </w:r>
      <w:r w:rsidRPr="00C01DA2">
        <w:rPr>
          <w:b/>
          <w:color w:val="000000" w:themeColor="text1"/>
        </w:rPr>
        <w:t>городского поселения</w:t>
      </w:r>
    </w:p>
    <w:p w:rsidR="00C01DA2" w:rsidRPr="00C01DA2" w:rsidRDefault="00C01DA2" w:rsidP="00C01DA2">
      <w:pPr>
        <w:pStyle w:val="a8"/>
        <w:jc w:val="center"/>
        <w:rPr>
          <w:b/>
          <w:color w:val="000000" w:themeColor="text1"/>
        </w:rPr>
      </w:pPr>
      <w:r w:rsidRPr="00C01DA2">
        <w:rPr>
          <w:b/>
          <w:color w:val="000000" w:themeColor="text1"/>
        </w:rPr>
        <w:t>от 15.11.2022г. № 265-п</w:t>
      </w:r>
    </w:p>
    <w:p w:rsidR="00C01DA2" w:rsidRPr="00C01DA2" w:rsidRDefault="00C01DA2" w:rsidP="00C01DA2">
      <w:pPr>
        <w:pStyle w:val="a8"/>
      </w:pPr>
    </w:p>
    <w:p w:rsidR="00C01DA2" w:rsidRPr="00C01DA2" w:rsidRDefault="00C01DA2" w:rsidP="00C01DA2">
      <w:pPr>
        <w:pStyle w:val="a8"/>
      </w:pPr>
      <w:r w:rsidRPr="00C01DA2">
        <w:t>В целях реализации мероприятий по модернизации, реконструкции, строительству и эксплуатации объектов коммунальной инфраструктуры Кропоткинского муниципального образования, в соответствии со ст. 179 Бюджетного кодекса Российской Федерации, ст. 14 Федерального закона от 06.10.2003г. №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администрация Кропоткинского городского поселения ПОСТАНОВЛЯЕТ:</w:t>
      </w:r>
    </w:p>
    <w:p w:rsidR="00C01DA2" w:rsidRPr="00C01DA2" w:rsidRDefault="00C01DA2" w:rsidP="00C01DA2">
      <w:pPr>
        <w:pStyle w:val="a8"/>
      </w:pPr>
      <w:r w:rsidRPr="00C01DA2">
        <w:t xml:space="preserve">1. Внести в муниципальную программу «Модернизация объектов коммунальной инфраструктуры Кропоткинского муниципального образования на 2023-2027 годы» (далее программа), утвержденную постановлением администрации Кропоткинского городского </w:t>
      </w:r>
      <w:proofErr w:type="gramStart"/>
      <w:r w:rsidRPr="00C01DA2">
        <w:t>поселения  от</w:t>
      </w:r>
      <w:proofErr w:type="gramEnd"/>
      <w:r w:rsidRPr="00C01DA2">
        <w:t xml:space="preserve"> 15.11.2022г. № 265-п следующие изменения:</w:t>
      </w:r>
    </w:p>
    <w:p w:rsidR="00C01DA2" w:rsidRPr="00C01DA2" w:rsidRDefault="00C01DA2" w:rsidP="00C01DA2">
      <w:pPr>
        <w:pStyle w:val="a8"/>
      </w:pPr>
      <w:r w:rsidRPr="00C01DA2">
        <w:rPr>
          <w:spacing w:val="-5"/>
        </w:rPr>
        <w:t xml:space="preserve">1.1. </w:t>
      </w:r>
      <w:r w:rsidRPr="00C01DA2">
        <w:t xml:space="preserve">Приложение к программе изложить в следующей редакции:                                                                                                                                                                                     </w:t>
      </w:r>
      <w:bookmarkStart w:id="1" w:name="sub_57"/>
    </w:p>
    <w:bookmarkEnd w:id="1"/>
    <w:p w:rsidR="00C01DA2" w:rsidRPr="00C01DA2" w:rsidRDefault="00C01DA2" w:rsidP="00C01DA2">
      <w:pPr>
        <w:pStyle w:val="a8"/>
      </w:pPr>
    </w:p>
    <w:p w:rsidR="00C01DA2" w:rsidRPr="00C01DA2" w:rsidRDefault="00C01DA2" w:rsidP="00C01DA2">
      <w:pPr>
        <w:pStyle w:val="a8"/>
        <w:jc w:val="right"/>
      </w:pPr>
      <w:r w:rsidRPr="00C01DA2">
        <w:t>Приложение</w:t>
      </w:r>
    </w:p>
    <w:p w:rsidR="00C01DA2" w:rsidRPr="00C01DA2" w:rsidRDefault="00C01DA2" w:rsidP="00C01DA2">
      <w:pPr>
        <w:pStyle w:val="a8"/>
        <w:jc w:val="right"/>
      </w:pPr>
      <w:r w:rsidRPr="00C01DA2">
        <w:t>к муниципальной программе</w:t>
      </w:r>
    </w:p>
    <w:p w:rsidR="00C01DA2" w:rsidRPr="00C01DA2" w:rsidRDefault="00C01DA2" w:rsidP="00C01DA2">
      <w:pPr>
        <w:pStyle w:val="a8"/>
        <w:jc w:val="right"/>
      </w:pPr>
      <w:r w:rsidRPr="00C01DA2">
        <w:t>«Модернизация объектов коммунальной</w:t>
      </w:r>
    </w:p>
    <w:p w:rsidR="00C01DA2" w:rsidRPr="00C01DA2" w:rsidRDefault="00C01DA2" w:rsidP="00C01DA2">
      <w:pPr>
        <w:pStyle w:val="a8"/>
        <w:jc w:val="right"/>
      </w:pPr>
      <w:r w:rsidRPr="00C01DA2">
        <w:t>инфраструктуры Кропоткинского муниципального образования на 2023-2027 годы»</w:t>
      </w:r>
    </w:p>
    <w:p w:rsidR="00C01DA2" w:rsidRPr="00C01DA2" w:rsidRDefault="00C01DA2" w:rsidP="00C01DA2">
      <w:pPr>
        <w:pStyle w:val="a8"/>
      </w:pPr>
    </w:p>
    <w:p w:rsidR="00C01DA2" w:rsidRPr="00C01DA2" w:rsidRDefault="00C01DA2" w:rsidP="00C01DA2">
      <w:pPr>
        <w:pStyle w:val="a8"/>
        <w:jc w:val="center"/>
        <w:rPr>
          <w:b/>
        </w:rPr>
      </w:pPr>
      <w:r w:rsidRPr="00C01DA2">
        <w:rPr>
          <w:b/>
        </w:rPr>
        <w:t>ПЕРЕЧЕНЬ</w:t>
      </w:r>
    </w:p>
    <w:p w:rsidR="00C01DA2" w:rsidRPr="00C01DA2" w:rsidRDefault="00C01DA2" w:rsidP="00C01DA2">
      <w:pPr>
        <w:pStyle w:val="a8"/>
        <w:jc w:val="center"/>
        <w:rPr>
          <w:b/>
        </w:rPr>
      </w:pPr>
      <w:r w:rsidRPr="00C01DA2">
        <w:rPr>
          <w:b/>
        </w:rPr>
        <w:lastRenderedPageBreak/>
        <w:t>мероприятий муниципальной программы «Модернизация объектов коммунальной инфраструктуры Кропоткинского муниципального</w:t>
      </w:r>
    </w:p>
    <w:p w:rsidR="00C01DA2" w:rsidRPr="00C01DA2" w:rsidRDefault="00C01DA2" w:rsidP="00C01DA2">
      <w:pPr>
        <w:pStyle w:val="a8"/>
        <w:jc w:val="center"/>
        <w:rPr>
          <w:b/>
        </w:rPr>
      </w:pPr>
      <w:r w:rsidRPr="00C01DA2">
        <w:rPr>
          <w:b/>
        </w:rPr>
        <w:t>образования на 2023-2027 годы</w:t>
      </w:r>
    </w:p>
    <w:p w:rsidR="00C01DA2" w:rsidRPr="00C01DA2" w:rsidRDefault="00C01DA2" w:rsidP="00C01DA2">
      <w:pPr>
        <w:pStyle w:val="a8"/>
      </w:pPr>
    </w:p>
    <w:p w:rsidR="00C01DA2" w:rsidRPr="00C01DA2" w:rsidRDefault="00C01DA2" w:rsidP="00C01DA2">
      <w:pPr>
        <w:pStyle w:val="a8"/>
      </w:pPr>
    </w:p>
    <w:tbl>
      <w:tblPr>
        <w:tblW w:w="9639" w:type="dxa"/>
        <w:tblInd w:w="70" w:type="dxa"/>
        <w:tblLayout w:type="fixed"/>
        <w:tblCellMar>
          <w:left w:w="70" w:type="dxa"/>
          <w:right w:w="70" w:type="dxa"/>
        </w:tblCellMar>
        <w:tblLook w:val="0000" w:firstRow="0" w:lastRow="0" w:firstColumn="0" w:lastColumn="0" w:noHBand="0" w:noVBand="0"/>
      </w:tblPr>
      <w:tblGrid>
        <w:gridCol w:w="567"/>
        <w:gridCol w:w="1560"/>
        <w:gridCol w:w="1701"/>
        <w:gridCol w:w="992"/>
        <w:gridCol w:w="992"/>
        <w:gridCol w:w="851"/>
        <w:gridCol w:w="992"/>
        <w:gridCol w:w="992"/>
        <w:gridCol w:w="992"/>
      </w:tblGrid>
      <w:tr w:rsidR="00C01DA2" w:rsidRPr="00C01DA2" w:rsidTr="002F4D47">
        <w:trPr>
          <w:cantSplit/>
          <w:trHeight w:val="131"/>
        </w:trPr>
        <w:tc>
          <w:tcPr>
            <w:tcW w:w="567" w:type="dxa"/>
            <w:vMerge w:val="restart"/>
            <w:tcBorders>
              <w:top w:val="single" w:sz="6" w:space="0" w:color="auto"/>
              <w:left w:val="single" w:sz="6" w:space="0" w:color="auto"/>
              <w:right w:val="single" w:sz="6" w:space="0" w:color="auto"/>
            </w:tcBorders>
            <w:vAlign w:val="center"/>
          </w:tcPr>
          <w:p w:rsidR="00C01DA2" w:rsidRPr="00C01DA2" w:rsidRDefault="00C01DA2" w:rsidP="00C01DA2">
            <w:pPr>
              <w:pStyle w:val="a8"/>
              <w:ind w:firstLine="0"/>
            </w:pPr>
            <w:r w:rsidRPr="00C01DA2">
              <w:t xml:space="preserve">N  </w:t>
            </w:r>
            <w:r w:rsidRPr="00C01DA2">
              <w:br/>
              <w:t>п/п</w:t>
            </w:r>
          </w:p>
        </w:tc>
        <w:tc>
          <w:tcPr>
            <w:tcW w:w="1560" w:type="dxa"/>
            <w:vMerge w:val="restart"/>
            <w:tcBorders>
              <w:top w:val="single" w:sz="6" w:space="0" w:color="auto"/>
              <w:left w:val="single" w:sz="6" w:space="0" w:color="auto"/>
              <w:right w:val="single" w:sz="6" w:space="0" w:color="auto"/>
            </w:tcBorders>
            <w:vAlign w:val="center"/>
          </w:tcPr>
          <w:p w:rsidR="00C01DA2" w:rsidRPr="00C01DA2" w:rsidRDefault="00C01DA2" w:rsidP="00C01DA2">
            <w:pPr>
              <w:pStyle w:val="a8"/>
              <w:ind w:firstLine="0"/>
            </w:pPr>
            <w:r w:rsidRPr="00C01DA2">
              <w:t>Наименование мероприятия</w:t>
            </w:r>
          </w:p>
        </w:tc>
        <w:tc>
          <w:tcPr>
            <w:tcW w:w="1701" w:type="dxa"/>
            <w:vMerge w:val="restart"/>
            <w:tcBorders>
              <w:top w:val="single" w:sz="6" w:space="0" w:color="auto"/>
              <w:left w:val="single" w:sz="4" w:space="0" w:color="auto"/>
              <w:right w:val="single" w:sz="4" w:space="0" w:color="auto"/>
            </w:tcBorders>
            <w:vAlign w:val="center"/>
          </w:tcPr>
          <w:p w:rsidR="00C01DA2" w:rsidRPr="00C01DA2" w:rsidRDefault="00C01DA2" w:rsidP="00C01DA2">
            <w:pPr>
              <w:pStyle w:val="a8"/>
              <w:ind w:firstLine="0"/>
            </w:pPr>
            <w:r w:rsidRPr="00C01DA2">
              <w:t xml:space="preserve">Источники финансирования </w:t>
            </w:r>
          </w:p>
        </w:tc>
        <w:tc>
          <w:tcPr>
            <w:tcW w:w="5811" w:type="dxa"/>
            <w:gridSpan w:val="6"/>
            <w:tcBorders>
              <w:top w:val="single" w:sz="6" w:space="0" w:color="auto"/>
              <w:left w:val="single" w:sz="4" w:space="0" w:color="auto"/>
              <w:bottom w:val="single" w:sz="6" w:space="0" w:color="auto"/>
              <w:right w:val="single" w:sz="6" w:space="0" w:color="auto"/>
            </w:tcBorders>
            <w:vAlign w:val="center"/>
          </w:tcPr>
          <w:p w:rsidR="00C01DA2" w:rsidRPr="00C01DA2" w:rsidRDefault="00C01DA2" w:rsidP="00C01DA2">
            <w:pPr>
              <w:pStyle w:val="a8"/>
              <w:ind w:firstLine="0"/>
              <w:rPr>
                <w:rFonts w:eastAsia="SimSun"/>
                <w:lang w:eastAsia="zh-CN"/>
              </w:rPr>
            </w:pPr>
            <w:r w:rsidRPr="00C01DA2">
              <w:rPr>
                <w:rFonts w:eastAsia="SimSun"/>
                <w:lang w:eastAsia="zh-CN"/>
              </w:rPr>
              <w:t>Объем финансирования, тыс. руб.</w:t>
            </w:r>
          </w:p>
        </w:tc>
      </w:tr>
      <w:tr w:rsidR="00C01DA2" w:rsidRPr="00C01DA2" w:rsidTr="002F4D47">
        <w:trPr>
          <w:cantSplit/>
          <w:trHeight w:val="935"/>
        </w:trPr>
        <w:tc>
          <w:tcPr>
            <w:tcW w:w="567" w:type="dxa"/>
            <w:vMerge/>
            <w:tcBorders>
              <w:left w:val="single" w:sz="6" w:space="0" w:color="auto"/>
              <w:right w:val="single" w:sz="6" w:space="0" w:color="auto"/>
            </w:tcBorders>
          </w:tcPr>
          <w:p w:rsidR="00C01DA2" w:rsidRPr="00C01DA2" w:rsidRDefault="00C01DA2" w:rsidP="00C01DA2">
            <w:pPr>
              <w:pStyle w:val="a8"/>
              <w:ind w:firstLine="0"/>
              <w:rPr>
                <w:rFonts w:eastAsia="SimSun"/>
                <w:lang w:eastAsia="zh-CN"/>
              </w:rPr>
            </w:pPr>
          </w:p>
        </w:tc>
        <w:tc>
          <w:tcPr>
            <w:tcW w:w="1560" w:type="dxa"/>
            <w:vMerge/>
            <w:tcBorders>
              <w:left w:val="single" w:sz="6" w:space="0" w:color="auto"/>
              <w:right w:val="single" w:sz="6" w:space="0" w:color="auto"/>
            </w:tcBorders>
          </w:tcPr>
          <w:p w:rsidR="00C01DA2" w:rsidRPr="00C01DA2" w:rsidRDefault="00C01DA2" w:rsidP="00C01DA2">
            <w:pPr>
              <w:pStyle w:val="a8"/>
              <w:ind w:firstLine="0"/>
              <w:rPr>
                <w:rFonts w:eastAsia="SimSun"/>
                <w:lang w:eastAsia="zh-CN"/>
              </w:rPr>
            </w:pPr>
          </w:p>
        </w:tc>
        <w:tc>
          <w:tcPr>
            <w:tcW w:w="1701" w:type="dxa"/>
            <w:vMerge/>
            <w:tcBorders>
              <w:left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6" w:space="0" w:color="auto"/>
              <w:left w:val="single" w:sz="4" w:space="0" w:color="auto"/>
              <w:right w:val="single" w:sz="6" w:space="0" w:color="auto"/>
            </w:tcBorders>
          </w:tcPr>
          <w:p w:rsidR="00C01DA2" w:rsidRPr="00C01DA2" w:rsidRDefault="00C01DA2" w:rsidP="00C01DA2">
            <w:pPr>
              <w:pStyle w:val="a8"/>
              <w:ind w:firstLine="0"/>
              <w:rPr>
                <w:rFonts w:eastAsia="SimSun"/>
                <w:lang w:eastAsia="zh-CN"/>
              </w:rPr>
            </w:pPr>
            <w:r w:rsidRPr="00C01DA2">
              <w:rPr>
                <w:rFonts w:eastAsia="SimSun"/>
                <w:lang w:eastAsia="zh-CN"/>
              </w:rPr>
              <w:t>Всего</w:t>
            </w:r>
          </w:p>
        </w:tc>
        <w:tc>
          <w:tcPr>
            <w:tcW w:w="992" w:type="dxa"/>
            <w:tcBorders>
              <w:top w:val="single" w:sz="6" w:space="0" w:color="auto"/>
              <w:left w:val="single" w:sz="6" w:space="0" w:color="auto"/>
              <w:right w:val="single" w:sz="6" w:space="0" w:color="auto"/>
            </w:tcBorders>
          </w:tcPr>
          <w:p w:rsidR="00C01DA2" w:rsidRPr="00C01DA2" w:rsidRDefault="00C01DA2" w:rsidP="00C01DA2">
            <w:pPr>
              <w:pStyle w:val="a8"/>
              <w:ind w:firstLine="0"/>
              <w:rPr>
                <w:rFonts w:eastAsia="SimSun"/>
                <w:lang w:eastAsia="zh-CN"/>
              </w:rPr>
            </w:pPr>
            <w:r w:rsidRPr="00C01DA2">
              <w:rPr>
                <w:rFonts w:eastAsia="SimSun"/>
                <w:lang w:eastAsia="zh-CN"/>
              </w:rPr>
              <w:t>2023</w:t>
            </w:r>
          </w:p>
        </w:tc>
        <w:tc>
          <w:tcPr>
            <w:tcW w:w="851" w:type="dxa"/>
            <w:tcBorders>
              <w:top w:val="single" w:sz="6" w:space="0" w:color="auto"/>
              <w:left w:val="single" w:sz="6" w:space="0" w:color="auto"/>
              <w:right w:val="single" w:sz="6" w:space="0" w:color="auto"/>
            </w:tcBorders>
          </w:tcPr>
          <w:p w:rsidR="00C01DA2" w:rsidRPr="00C01DA2" w:rsidRDefault="00C01DA2" w:rsidP="00C01DA2">
            <w:pPr>
              <w:pStyle w:val="a8"/>
              <w:ind w:firstLine="0"/>
              <w:rPr>
                <w:rFonts w:eastAsia="SimSun"/>
                <w:lang w:eastAsia="zh-CN"/>
              </w:rPr>
            </w:pPr>
            <w:r w:rsidRPr="00C01DA2">
              <w:rPr>
                <w:rFonts w:eastAsia="SimSun"/>
                <w:lang w:eastAsia="zh-CN"/>
              </w:rPr>
              <w:t>2024</w:t>
            </w:r>
          </w:p>
        </w:tc>
        <w:tc>
          <w:tcPr>
            <w:tcW w:w="992" w:type="dxa"/>
            <w:tcBorders>
              <w:top w:val="single" w:sz="6" w:space="0" w:color="auto"/>
              <w:left w:val="single" w:sz="6" w:space="0" w:color="auto"/>
              <w:right w:val="single" w:sz="6" w:space="0" w:color="auto"/>
            </w:tcBorders>
          </w:tcPr>
          <w:p w:rsidR="00C01DA2" w:rsidRPr="00C01DA2" w:rsidRDefault="00C01DA2" w:rsidP="00C01DA2">
            <w:pPr>
              <w:pStyle w:val="a8"/>
              <w:ind w:firstLine="0"/>
              <w:rPr>
                <w:rFonts w:eastAsia="SimSun"/>
                <w:lang w:eastAsia="zh-CN"/>
              </w:rPr>
            </w:pPr>
            <w:r w:rsidRPr="00C01DA2">
              <w:rPr>
                <w:rFonts w:eastAsia="SimSun"/>
                <w:lang w:eastAsia="zh-CN"/>
              </w:rPr>
              <w:t>2025</w:t>
            </w:r>
          </w:p>
        </w:tc>
        <w:tc>
          <w:tcPr>
            <w:tcW w:w="992" w:type="dxa"/>
            <w:tcBorders>
              <w:top w:val="single" w:sz="6" w:space="0" w:color="auto"/>
              <w:left w:val="single" w:sz="6" w:space="0" w:color="auto"/>
              <w:right w:val="single" w:sz="6" w:space="0" w:color="auto"/>
            </w:tcBorders>
          </w:tcPr>
          <w:p w:rsidR="00C01DA2" w:rsidRPr="00C01DA2" w:rsidRDefault="00C01DA2" w:rsidP="00C01DA2">
            <w:pPr>
              <w:pStyle w:val="a8"/>
              <w:ind w:firstLine="0"/>
              <w:rPr>
                <w:rFonts w:eastAsia="SimSun"/>
                <w:lang w:eastAsia="zh-CN"/>
              </w:rPr>
            </w:pPr>
            <w:r w:rsidRPr="00C01DA2">
              <w:rPr>
                <w:rFonts w:eastAsia="SimSun"/>
                <w:lang w:eastAsia="zh-CN"/>
              </w:rPr>
              <w:t>2026</w:t>
            </w:r>
          </w:p>
        </w:tc>
        <w:tc>
          <w:tcPr>
            <w:tcW w:w="992" w:type="dxa"/>
            <w:tcBorders>
              <w:top w:val="single" w:sz="6" w:space="0" w:color="auto"/>
              <w:left w:val="single" w:sz="6" w:space="0" w:color="auto"/>
              <w:right w:val="single" w:sz="6" w:space="0" w:color="auto"/>
            </w:tcBorders>
          </w:tcPr>
          <w:p w:rsidR="00C01DA2" w:rsidRPr="00C01DA2" w:rsidRDefault="00C01DA2" w:rsidP="00C01DA2">
            <w:pPr>
              <w:pStyle w:val="a8"/>
              <w:ind w:firstLine="0"/>
              <w:rPr>
                <w:rFonts w:eastAsia="SimSun"/>
                <w:lang w:eastAsia="zh-CN"/>
              </w:rPr>
            </w:pPr>
            <w:r w:rsidRPr="00C01DA2">
              <w:rPr>
                <w:rFonts w:eastAsia="SimSun"/>
                <w:lang w:eastAsia="zh-CN"/>
              </w:rPr>
              <w:t>2027</w:t>
            </w:r>
          </w:p>
        </w:tc>
      </w:tr>
      <w:tr w:rsidR="00C01DA2" w:rsidRPr="00C01DA2" w:rsidTr="002F4D47">
        <w:trPr>
          <w:cantSplit/>
          <w:trHeight w:val="240"/>
        </w:trPr>
        <w:tc>
          <w:tcPr>
            <w:tcW w:w="567" w:type="dxa"/>
            <w:tcBorders>
              <w:top w:val="single" w:sz="6" w:space="0" w:color="auto"/>
              <w:left w:val="single" w:sz="6" w:space="0" w:color="auto"/>
              <w:bottom w:val="single" w:sz="4" w:space="0" w:color="auto"/>
              <w:right w:val="single" w:sz="6" w:space="0" w:color="auto"/>
            </w:tcBorders>
          </w:tcPr>
          <w:p w:rsidR="00C01DA2" w:rsidRPr="00C01DA2" w:rsidRDefault="00C01DA2" w:rsidP="00C01DA2">
            <w:pPr>
              <w:pStyle w:val="a8"/>
              <w:ind w:firstLine="0"/>
              <w:rPr>
                <w:rFonts w:eastAsia="SimSun"/>
                <w:lang w:eastAsia="zh-CN"/>
              </w:rPr>
            </w:pPr>
            <w:r w:rsidRPr="00C01DA2">
              <w:rPr>
                <w:rFonts w:eastAsia="SimSun"/>
                <w:lang w:eastAsia="zh-CN"/>
              </w:rPr>
              <w:t>1</w:t>
            </w:r>
          </w:p>
        </w:tc>
        <w:tc>
          <w:tcPr>
            <w:tcW w:w="1560" w:type="dxa"/>
            <w:tcBorders>
              <w:top w:val="single" w:sz="6" w:space="0" w:color="auto"/>
              <w:left w:val="single" w:sz="6" w:space="0" w:color="auto"/>
              <w:bottom w:val="single" w:sz="4" w:space="0" w:color="auto"/>
              <w:right w:val="single" w:sz="6" w:space="0" w:color="auto"/>
            </w:tcBorders>
          </w:tcPr>
          <w:p w:rsidR="00C01DA2" w:rsidRPr="00C01DA2" w:rsidRDefault="00C01DA2" w:rsidP="00C01DA2">
            <w:pPr>
              <w:pStyle w:val="a8"/>
              <w:ind w:firstLine="0"/>
              <w:rPr>
                <w:rFonts w:eastAsia="SimSun"/>
                <w:lang w:eastAsia="zh-CN"/>
              </w:rPr>
            </w:pPr>
            <w:r w:rsidRPr="00C01DA2">
              <w:rPr>
                <w:rFonts w:eastAsia="SimSun"/>
                <w:lang w:eastAsia="zh-CN"/>
              </w:rPr>
              <w:t>2</w:t>
            </w:r>
          </w:p>
        </w:tc>
        <w:tc>
          <w:tcPr>
            <w:tcW w:w="1701" w:type="dxa"/>
            <w:tcBorders>
              <w:top w:val="single" w:sz="6"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r w:rsidRPr="00C01DA2">
              <w:rPr>
                <w:rFonts w:eastAsia="SimSun"/>
                <w:lang w:eastAsia="zh-CN"/>
              </w:rPr>
              <w:t>3</w:t>
            </w:r>
          </w:p>
        </w:tc>
        <w:tc>
          <w:tcPr>
            <w:tcW w:w="992" w:type="dxa"/>
            <w:tcBorders>
              <w:top w:val="single" w:sz="6" w:space="0" w:color="auto"/>
              <w:left w:val="single" w:sz="6" w:space="0" w:color="auto"/>
              <w:bottom w:val="single" w:sz="6" w:space="0" w:color="auto"/>
              <w:right w:val="single" w:sz="6" w:space="0" w:color="auto"/>
            </w:tcBorders>
          </w:tcPr>
          <w:p w:rsidR="00C01DA2" w:rsidRPr="00C01DA2" w:rsidRDefault="00C01DA2" w:rsidP="00C01DA2">
            <w:pPr>
              <w:pStyle w:val="a8"/>
              <w:ind w:firstLine="0"/>
              <w:rPr>
                <w:rFonts w:eastAsia="SimSun"/>
                <w:lang w:eastAsia="zh-CN"/>
              </w:rPr>
            </w:pPr>
            <w:r w:rsidRPr="00C01DA2">
              <w:rPr>
                <w:rFonts w:eastAsia="SimSun"/>
                <w:lang w:eastAsia="zh-CN"/>
              </w:rPr>
              <w:t>4</w:t>
            </w:r>
          </w:p>
        </w:tc>
        <w:tc>
          <w:tcPr>
            <w:tcW w:w="992" w:type="dxa"/>
            <w:tcBorders>
              <w:top w:val="single" w:sz="6" w:space="0" w:color="auto"/>
              <w:left w:val="single" w:sz="6"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r w:rsidRPr="00C01DA2">
              <w:rPr>
                <w:rFonts w:eastAsia="SimSun"/>
                <w:lang w:eastAsia="zh-CN"/>
              </w:rPr>
              <w:t>5</w:t>
            </w:r>
          </w:p>
        </w:tc>
        <w:tc>
          <w:tcPr>
            <w:tcW w:w="851" w:type="dxa"/>
            <w:tcBorders>
              <w:top w:val="single" w:sz="6"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r w:rsidRPr="00C01DA2">
              <w:rPr>
                <w:rFonts w:eastAsia="SimSun"/>
                <w:lang w:eastAsia="zh-CN"/>
              </w:rPr>
              <w:t>6</w:t>
            </w:r>
          </w:p>
        </w:tc>
        <w:tc>
          <w:tcPr>
            <w:tcW w:w="992" w:type="dxa"/>
            <w:tcBorders>
              <w:top w:val="single" w:sz="6" w:space="0" w:color="auto"/>
              <w:left w:val="single" w:sz="4" w:space="0" w:color="auto"/>
              <w:bottom w:val="single" w:sz="4" w:space="0" w:color="auto"/>
              <w:right w:val="single" w:sz="6" w:space="0" w:color="auto"/>
            </w:tcBorders>
          </w:tcPr>
          <w:p w:rsidR="00C01DA2" w:rsidRPr="00C01DA2" w:rsidRDefault="00C01DA2" w:rsidP="00C01DA2">
            <w:pPr>
              <w:pStyle w:val="a8"/>
              <w:ind w:firstLine="0"/>
              <w:rPr>
                <w:rFonts w:eastAsia="SimSun"/>
                <w:lang w:eastAsia="zh-CN"/>
              </w:rPr>
            </w:pPr>
            <w:r w:rsidRPr="00C01DA2">
              <w:rPr>
                <w:rFonts w:eastAsia="SimSun"/>
                <w:lang w:eastAsia="zh-CN"/>
              </w:rPr>
              <w:t>7</w:t>
            </w:r>
          </w:p>
        </w:tc>
        <w:tc>
          <w:tcPr>
            <w:tcW w:w="992" w:type="dxa"/>
            <w:tcBorders>
              <w:top w:val="single" w:sz="6" w:space="0" w:color="auto"/>
              <w:left w:val="single" w:sz="4" w:space="0" w:color="auto"/>
              <w:bottom w:val="single" w:sz="4" w:space="0" w:color="auto"/>
              <w:right w:val="single" w:sz="6" w:space="0" w:color="auto"/>
            </w:tcBorders>
          </w:tcPr>
          <w:p w:rsidR="00C01DA2" w:rsidRPr="00C01DA2" w:rsidRDefault="00C01DA2" w:rsidP="00C01DA2">
            <w:pPr>
              <w:pStyle w:val="a8"/>
              <w:ind w:firstLine="0"/>
              <w:rPr>
                <w:rFonts w:eastAsia="SimSun"/>
                <w:lang w:eastAsia="zh-CN"/>
              </w:rPr>
            </w:pPr>
            <w:r w:rsidRPr="00C01DA2">
              <w:rPr>
                <w:rFonts w:eastAsia="SimSun"/>
                <w:lang w:eastAsia="zh-CN"/>
              </w:rPr>
              <w:t>8</w:t>
            </w:r>
          </w:p>
        </w:tc>
        <w:tc>
          <w:tcPr>
            <w:tcW w:w="992" w:type="dxa"/>
            <w:tcBorders>
              <w:top w:val="single" w:sz="6" w:space="0" w:color="auto"/>
              <w:left w:val="single" w:sz="4" w:space="0" w:color="auto"/>
              <w:bottom w:val="single" w:sz="4" w:space="0" w:color="auto"/>
              <w:right w:val="single" w:sz="6" w:space="0" w:color="auto"/>
            </w:tcBorders>
          </w:tcPr>
          <w:p w:rsidR="00C01DA2" w:rsidRPr="00C01DA2" w:rsidRDefault="00C01DA2" w:rsidP="00C01DA2">
            <w:pPr>
              <w:pStyle w:val="a8"/>
              <w:ind w:firstLine="0"/>
              <w:rPr>
                <w:rFonts w:eastAsia="SimSun"/>
                <w:lang w:eastAsia="zh-CN"/>
              </w:rPr>
            </w:pPr>
            <w:r w:rsidRPr="00C01DA2">
              <w:rPr>
                <w:rFonts w:eastAsia="SimSun"/>
                <w:lang w:eastAsia="zh-CN"/>
              </w:rPr>
              <w:t>9</w:t>
            </w:r>
          </w:p>
        </w:tc>
      </w:tr>
      <w:tr w:rsidR="00C01DA2" w:rsidRPr="00C01DA2" w:rsidTr="002F4D47">
        <w:trPr>
          <w:cantSplit/>
          <w:trHeight w:val="465"/>
        </w:trPr>
        <w:tc>
          <w:tcPr>
            <w:tcW w:w="567" w:type="dxa"/>
            <w:vMerge w:val="restart"/>
            <w:tcBorders>
              <w:top w:val="single" w:sz="4" w:space="0" w:color="auto"/>
              <w:left w:val="single" w:sz="4" w:space="0" w:color="auto"/>
              <w:right w:val="single" w:sz="4" w:space="0" w:color="auto"/>
            </w:tcBorders>
          </w:tcPr>
          <w:p w:rsidR="00C01DA2" w:rsidRPr="00C01DA2" w:rsidRDefault="00C01DA2" w:rsidP="00C01DA2">
            <w:pPr>
              <w:pStyle w:val="a8"/>
              <w:ind w:firstLine="0"/>
              <w:rPr>
                <w:rFonts w:eastAsia="SimSun"/>
                <w:lang w:eastAsia="zh-CN"/>
              </w:rPr>
            </w:pPr>
            <w:r w:rsidRPr="00C01DA2">
              <w:rPr>
                <w:rFonts w:eastAsia="SimSun"/>
                <w:lang w:eastAsia="zh-CN"/>
              </w:rPr>
              <w:t>1</w:t>
            </w:r>
          </w:p>
        </w:tc>
        <w:tc>
          <w:tcPr>
            <w:tcW w:w="1560" w:type="dxa"/>
            <w:vMerge w:val="restart"/>
            <w:tcBorders>
              <w:top w:val="single" w:sz="4" w:space="0" w:color="auto"/>
              <w:left w:val="single" w:sz="4" w:space="0" w:color="auto"/>
              <w:right w:val="single" w:sz="4" w:space="0" w:color="auto"/>
            </w:tcBorders>
          </w:tcPr>
          <w:p w:rsidR="00C01DA2" w:rsidRPr="00C01DA2" w:rsidRDefault="00C01DA2" w:rsidP="00C01DA2">
            <w:pPr>
              <w:pStyle w:val="a8"/>
              <w:ind w:firstLine="0"/>
              <w:rPr>
                <w:rFonts w:eastAsia="SimSun"/>
                <w:lang w:eastAsia="zh-CN"/>
              </w:rPr>
            </w:pPr>
            <w:r w:rsidRPr="00C01DA2">
              <w:rPr>
                <w:rFonts w:eastAsia="SimSun"/>
                <w:lang w:eastAsia="zh-CN"/>
              </w:rPr>
              <w:t>Капитальный и текущий ремонт наружных и внутренних инженерных сетей и коммуникаций</w:t>
            </w:r>
          </w:p>
        </w:tc>
        <w:tc>
          <w:tcPr>
            <w:tcW w:w="1701"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pPr>
            <w:r w:rsidRPr="00C01DA2">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1"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r>
      <w:tr w:rsidR="00C01DA2" w:rsidRPr="00C01DA2" w:rsidTr="002F4D47">
        <w:trPr>
          <w:cantSplit/>
          <w:trHeight w:val="659"/>
        </w:trPr>
        <w:tc>
          <w:tcPr>
            <w:tcW w:w="567" w:type="dxa"/>
            <w:vMerge/>
            <w:tcBorders>
              <w:left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1560" w:type="dxa"/>
            <w:vMerge/>
            <w:tcBorders>
              <w:left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1701"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pPr>
            <w:r w:rsidRPr="00C01DA2">
              <w:t>местный бюджет</w:t>
            </w: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r w:rsidRPr="00C01DA2">
              <w:rPr>
                <w:rFonts w:eastAsia="SimSun"/>
                <w:lang w:eastAsia="zh-CN"/>
              </w:rPr>
              <w:t>69825</w:t>
            </w: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r w:rsidRPr="00C01DA2">
              <w:rPr>
                <w:rFonts w:eastAsia="SimSun"/>
                <w:lang w:eastAsia="zh-CN"/>
              </w:rPr>
              <w:t>15000</w:t>
            </w:r>
          </w:p>
        </w:tc>
        <w:tc>
          <w:tcPr>
            <w:tcW w:w="851"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r w:rsidRPr="00C01DA2">
              <w:rPr>
                <w:rFonts w:eastAsia="SimSun"/>
                <w:lang w:eastAsia="zh-CN"/>
              </w:rPr>
              <w:t>11300</w:t>
            </w: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r w:rsidRPr="00C01DA2">
              <w:rPr>
                <w:rFonts w:eastAsia="SimSun"/>
                <w:lang w:eastAsia="zh-CN"/>
              </w:rPr>
              <w:t>26025</w:t>
            </w: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r w:rsidRPr="00C01DA2">
              <w:rPr>
                <w:rFonts w:eastAsia="SimSun"/>
                <w:lang w:eastAsia="zh-CN"/>
              </w:rPr>
              <w:t>9000</w:t>
            </w: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r w:rsidRPr="00C01DA2">
              <w:rPr>
                <w:rFonts w:eastAsia="SimSun"/>
                <w:lang w:eastAsia="zh-CN"/>
              </w:rPr>
              <w:t>8500</w:t>
            </w:r>
          </w:p>
        </w:tc>
      </w:tr>
      <w:tr w:rsidR="00C01DA2" w:rsidRPr="00C01DA2" w:rsidTr="002F4D47">
        <w:trPr>
          <w:cantSplit/>
          <w:trHeight w:val="179"/>
        </w:trPr>
        <w:tc>
          <w:tcPr>
            <w:tcW w:w="567" w:type="dxa"/>
            <w:vMerge/>
            <w:tcBorders>
              <w:left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1560" w:type="dxa"/>
            <w:vMerge/>
            <w:tcBorders>
              <w:left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1701"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pPr>
            <w:r w:rsidRPr="00C01DA2">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1"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r>
      <w:tr w:rsidR="00C01DA2" w:rsidRPr="00C01DA2" w:rsidTr="002F4D47">
        <w:trPr>
          <w:cantSplit/>
          <w:trHeight w:val="422"/>
        </w:trPr>
        <w:tc>
          <w:tcPr>
            <w:tcW w:w="567" w:type="dxa"/>
            <w:vMerge w:val="restart"/>
            <w:tcBorders>
              <w:top w:val="single" w:sz="4" w:space="0" w:color="auto"/>
              <w:left w:val="single" w:sz="4" w:space="0" w:color="auto"/>
              <w:right w:val="single" w:sz="4" w:space="0" w:color="auto"/>
            </w:tcBorders>
          </w:tcPr>
          <w:p w:rsidR="00C01DA2" w:rsidRPr="00C01DA2" w:rsidRDefault="00C01DA2" w:rsidP="00C01DA2">
            <w:pPr>
              <w:pStyle w:val="a8"/>
              <w:ind w:firstLine="0"/>
              <w:rPr>
                <w:rFonts w:eastAsia="SimSun"/>
                <w:lang w:eastAsia="zh-CN"/>
              </w:rPr>
            </w:pPr>
            <w:r w:rsidRPr="00C01DA2">
              <w:rPr>
                <w:rFonts w:eastAsia="SimSun"/>
                <w:lang w:eastAsia="zh-CN"/>
              </w:rPr>
              <w:t>2</w:t>
            </w:r>
          </w:p>
        </w:tc>
        <w:tc>
          <w:tcPr>
            <w:tcW w:w="1560" w:type="dxa"/>
            <w:vMerge w:val="restart"/>
            <w:tcBorders>
              <w:top w:val="single" w:sz="4" w:space="0" w:color="auto"/>
              <w:left w:val="single" w:sz="4" w:space="0" w:color="auto"/>
              <w:right w:val="single" w:sz="4" w:space="0" w:color="auto"/>
            </w:tcBorders>
          </w:tcPr>
          <w:p w:rsidR="00C01DA2" w:rsidRPr="00C01DA2" w:rsidRDefault="00C01DA2" w:rsidP="00C01DA2">
            <w:pPr>
              <w:pStyle w:val="a8"/>
              <w:ind w:firstLine="0"/>
              <w:rPr>
                <w:rFonts w:eastAsia="SimSun"/>
                <w:lang w:eastAsia="zh-CN"/>
              </w:rPr>
            </w:pPr>
            <w:r w:rsidRPr="00C01DA2">
              <w:rPr>
                <w:rFonts w:eastAsia="SimSun"/>
                <w:lang w:eastAsia="zh-CN"/>
              </w:rPr>
              <w:t xml:space="preserve">Приобретение и установка оборудования на </w:t>
            </w:r>
            <w:proofErr w:type="spellStart"/>
            <w:r w:rsidRPr="00C01DA2">
              <w:rPr>
                <w:rFonts w:eastAsia="SimSun"/>
                <w:lang w:eastAsia="zh-CN"/>
              </w:rPr>
              <w:t>Блочно</w:t>
            </w:r>
            <w:proofErr w:type="spellEnd"/>
            <w:r w:rsidRPr="00C01DA2">
              <w:rPr>
                <w:rFonts w:eastAsia="SimSun"/>
                <w:lang w:eastAsia="zh-CN"/>
              </w:rPr>
              <w:t>-модульную котельную</w:t>
            </w:r>
          </w:p>
        </w:tc>
        <w:tc>
          <w:tcPr>
            <w:tcW w:w="1701"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pPr>
            <w:r w:rsidRPr="00C01DA2">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1"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r>
      <w:tr w:rsidR="00C01DA2" w:rsidRPr="00C01DA2" w:rsidTr="002F4D47">
        <w:trPr>
          <w:cantSplit/>
          <w:trHeight w:val="597"/>
        </w:trPr>
        <w:tc>
          <w:tcPr>
            <w:tcW w:w="567" w:type="dxa"/>
            <w:vMerge/>
            <w:tcBorders>
              <w:left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1560" w:type="dxa"/>
            <w:vMerge/>
            <w:tcBorders>
              <w:left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1701"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pPr>
            <w:r w:rsidRPr="00C01DA2">
              <w:t>местный бюджет</w:t>
            </w: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r w:rsidRPr="00C01DA2">
              <w:rPr>
                <w:rFonts w:eastAsia="SimSun"/>
                <w:lang w:eastAsia="zh-CN"/>
              </w:rPr>
              <w:t>44240</w:t>
            </w: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r w:rsidRPr="00C01DA2">
              <w:rPr>
                <w:rFonts w:eastAsia="SimSun"/>
                <w:lang w:eastAsia="zh-CN"/>
              </w:rPr>
              <w:t>11700</w:t>
            </w:r>
          </w:p>
        </w:tc>
        <w:tc>
          <w:tcPr>
            <w:tcW w:w="851"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r w:rsidRPr="00C01DA2">
              <w:rPr>
                <w:rFonts w:eastAsia="SimSun"/>
                <w:lang w:eastAsia="zh-CN"/>
              </w:rPr>
              <w:t>18500</w:t>
            </w: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r w:rsidRPr="00C01DA2">
              <w:rPr>
                <w:rFonts w:eastAsia="SimSun"/>
                <w:lang w:eastAsia="zh-CN"/>
              </w:rPr>
              <w:t>4640</w:t>
            </w: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r w:rsidRPr="00C01DA2">
              <w:rPr>
                <w:rFonts w:eastAsia="SimSun"/>
                <w:lang w:eastAsia="zh-CN"/>
              </w:rPr>
              <w:t>6200</w:t>
            </w: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r w:rsidRPr="00C01DA2">
              <w:rPr>
                <w:rFonts w:eastAsia="SimSun"/>
                <w:lang w:eastAsia="zh-CN"/>
              </w:rPr>
              <w:t>3200</w:t>
            </w:r>
          </w:p>
        </w:tc>
      </w:tr>
      <w:tr w:rsidR="00C01DA2" w:rsidRPr="00C01DA2" w:rsidTr="002F4D47">
        <w:trPr>
          <w:cantSplit/>
          <w:trHeight w:val="193"/>
        </w:trPr>
        <w:tc>
          <w:tcPr>
            <w:tcW w:w="567" w:type="dxa"/>
            <w:vMerge/>
            <w:tcBorders>
              <w:left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1560" w:type="dxa"/>
            <w:vMerge/>
            <w:tcBorders>
              <w:left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1701"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pPr>
            <w:r w:rsidRPr="00C01DA2">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1"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r>
      <w:tr w:rsidR="00C01DA2" w:rsidRPr="00C01DA2" w:rsidTr="002F4D47">
        <w:trPr>
          <w:cantSplit/>
          <w:trHeight w:val="251"/>
        </w:trPr>
        <w:tc>
          <w:tcPr>
            <w:tcW w:w="567"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156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r w:rsidRPr="00C01DA2">
              <w:rPr>
                <w:rFonts w:eastAsia="SimSun"/>
                <w:lang w:eastAsia="zh-CN"/>
              </w:rPr>
              <w:t>Итого</w:t>
            </w:r>
          </w:p>
        </w:tc>
        <w:tc>
          <w:tcPr>
            <w:tcW w:w="1701"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r w:rsidRPr="00C01DA2">
              <w:rPr>
                <w:rFonts w:eastAsia="SimSun"/>
                <w:lang w:eastAsia="zh-CN"/>
              </w:rPr>
              <w:t>114065,0</w:t>
            </w: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r w:rsidRPr="00C01DA2">
              <w:rPr>
                <w:rFonts w:eastAsia="SimSun"/>
                <w:lang w:eastAsia="zh-CN"/>
              </w:rPr>
              <w:t>26700,0</w:t>
            </w:r>
          </w:p>
        </w:tc>
        <w:tc>
          <w:tcPr>
            <w:tcW w:w="851"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r w:rsidRPr="00C01DA2">
              <w:rPr>
                <w:rFonts w:eastAsia="SimSun"/>
                <w:lang w:eastAsia="zh-CN"/>
              </w:rPr>
              <w:t>29800,0</w:t>
            </w: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r w:rsidRPr="00C01DA2">
              <w:rPr>
                <w:rFonts w:eastAsia="SimSun"/>
                <w:lang w:eastAsia="zh-CN"/>
              </w:rPr>
              <w:t>30665,0</w:t>
            </w: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r w:rsidRPr="00C01DA2">
              <w:rPr>
                <w:rFonts w:eastAsia="SimSun"/>
                <w:lang w:eastAsia="zh-CN"/>
              </w:rPr>
              <w:t>15200,0</w:t>
            </w: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r w:rsidRPr="00C01DA2">
              <w:rPr>
                <w:rFonts w:eastAsia="SimSun"/>
                <w:lang w:eastAsia="zh-CN"/>
              </w:rPr>
              <w:t>11700,0</w:t>
            </w:r>
          </w:p>
        </w:tc>
      </w:tr>
    </w:tbl>
    <w:p w:rsidR="00C01DA2" w:rsidRPr="00C01DA2" w:rsidRDefault="00C01DA2" w:rsidP="00C01DA2">
      <w:pPr>
        <w:pStyle w:val="a8"/>
      </w:pPr>
    </w:p>
    <w:p w:rsidR="00C01DA2" w:rsidRPr="00C01DA2" w:rsidRDefault="00C01DA2" w:rsidP="00C01DA2">
      <w:pPr>
        <w:pStyle w:val="a8"/>
      </w:pPr>
    </w:p>
    <w:p w:rsidR="00C01DA2" w:rsidRPr="00C01DA2" w:rsidRDefault="00C01DA2" w:rsidP="00C01DA2">
      <w:pPr>
        <w:pStyle w:val="a8"/>
      </w:pPr>
      <w:r w:rsidRPr="00C01DA2">
        <w:t>2. Ежегодно корректировать мероприятия, предусмотренные настоящей программой с учетом бюджетных ассигнований, предусмотренных в бюджете Кропоткинского муниципального образования.</w:t>
      </w:r>
    </w:p>
    <w:p w:rsidR="00C01DA2" w:rsidRPr="00C01DA2" w:rsidRDefault="00C01DA2" w:rsidP="00C01DA2">
      <w:pPr>
        <w:pStyle w:val="a8"/>
      </w:pPr>
      <w:r w:rsidRPr="00C01DA2">
        <w:t>3. Настоящее постановление вступает в силу с момента подписания и подлежит официальному опубликованию в газете «Вести Кропоткин» и размещению на официальном сайте администрации Кропоткинского городского поселения в сети Интернет.</w:t>
      </w:r>
    </w:p>
    <w:p w:rsidR="00C01DA2" w:rsidRPr="00C01DA2" w:rsidRDefault="00C01DA2" w:rsidP="00C01DA2">
      <w:pPr>
        <w:pStyle w:val="a8"/>
        <w:rPr>
          <w:rFonts w:eastAsia="Calibri"/>
          <w:lang w:eastAsia="en-US"/>
        </w:rPr>
      </w:pPr>
      <w:r w:rsidRPr="00C01DA2">
        <w:t>4. Контроль за исполнением настоящего постановления оставляю за собой.</w:t>
      </w:r>
    </w:p>
    <w:p w:rsidR="00C01DA2" w:rsidRPr="00C01DA2" w:rsidRDefault="00C01DA2" w:rsidP="00C01DA2">
      <w:pPr>
        <w:pStyle w:val="a8"/>
      </w:pPr>
    </w:p>
    <w:p w:rsidR="00C01DA2" w:rsidRPr="00C01DA2" w:rsidRDefault="00C01DA2" w:rsidP="00C01DA2">
      <w:pPr>
        <w:pStyle w:val="a8"/>
      </w:pPr>
    </w:p>
    <w:p w:rsidR="00C01DA2" w:rsidRPr="00C01DA2" w:rsidRDefault="00C01DA2" w:rsidP="00C01DA2">
      <w:pPr>
        <w:pStyle w:val="a8"/>
      </w:pPr>
    </w:p>
    <w:p w:rsidR="00C01DA2" w:rsidRPr="00C01DA2" w:rsidRDefault="00C01DA2" w:rsidP="00C01DA2">
      <w:pPr>
        <w:pStyle w:val="a8"/>
        <w:ind w:firstLine="0"/>
      </w:pPr>
      <w:r w:rsidRPr="00C01DA2">
        <w:t xml:space="preserve">Глава Кропоткинского муниципального </w:t>
      </w:r>
    </w:p>
    <w:p w:rsidR="00C01DA2" w:rsidRPr="00C01DA2" w:rsidRDefault="00C01DA2" w:rsidP="00C01DA2">
      <w:pPr>
        <w:pStyle w:val="a8"/>
        <w:ind w:firstLine="0"/>
      </w:pPr>
      <w:r w:rsidRPr="00C01DA2">
        <w:t xml:space="preserve">образования                                                                                </w:t>
      </w:r>
      <w:r>
        <w:t xml:space="preserve"> </w:t>
      </w:r>
      <w:r w:rsidRPr="00C01DA2">
        <w:t xml:space="preserve">  </w:t>
      </w:r>
      <w:r>
        <w:t xml:space="preserve">                                           </w:t>
      </w:r>
      <w:r w:rsidRPr="00C01DA2">
        <w:t xml:space="preserve">                      О.В.</w:t>
      </w:r>
      <w:r>
        <w:t xml:space="preserve"> </w:t>
      </w:r>
      <w:r w:rsidRPr="00C01DA2">
        <w:t>Коробов</w:t>
      </w:r>
    </w:p>
    <w:p w:rsidR="00C01DA2" w:rsidRPr="00C01DA2" w:rsidRDefault="00C01DA2" w:rsidP="00C01DA2">
      <w:pPr>
        <w:pStyle w:val="a8"/>
      </w:pPr>
    </w:p>
    <w:p w:rsidR="00C01DA2" w:rsidRDefault="00C01DA2" w:rsidP="00C01DA2">
      <w:pPr>
        <w:pStyle w:val="a8"/>
        <w:jc w:val="center"/>
        <w:rPr>
          <w:b/>
        </w:rPr>
      </w:pPr>
    </w:p>
    <w:p w:rsidR="00C01DA2" w:rsidRPr="00C01DA2" w:rsidRDefault="00C01DA2" w:rsidP="00C01DA2">
      <w:pPr>
        <w:pStyle w:val="a8"/>
        <w:jc w:val="center"/>
        <w:rPr>
          <w:b/>
        </w:rPr>
      </w:pPr>
      <w:r w:rsidRPr="00C01DA2">
        <w:rPr>
          <w:b/>
        </w:rPr>
        <w:t>РОССИЙСКАЯ ФЕДЕРАЦИЯ</w:t>
      </w:r>
    </w:p>
    <w:p w:rsidR="00C01DA2" w:rsidRPr="00C01DA2" w:rsidRDefault="00C01DA2" w:rsidP="00C01DA2">
      <w:pPr>
        <w:pStyle w:val="a8"/>
        <w:jc w:val="center"/>
        <w:rPr>
          <w:b/>
        </w:rPr>
      </w:pPr>
      <w:r w:rsidRPr="00C01DA2">
        <w:rPr>
          <w:b/>
        </w:rPr>
        <w:t>ИРКУТСКАЯ ОБЛАСТЬ БОДАЙБИНСКИЙ РАЙОН</w:t>
      </w:r>
    </w:p>
    <w:p w:rsidR="00C01DA2" w:rsidRPr="00C01DA2" w:rsidRDefault="00C01DA2" w:rsidP="00C01DA2">
      <w:pPr>
        <w:pStyle w:val="a8"/>
        <w:jc w:val="center"/>
        <w:rPr>
          <w:b/>
        </w:rPr>
      </w:pPr>
      <w:r w:rsidRPr="00C01DA2">
        <w:rPr>
          <w:b/>
        </w:rPr>
        <w:t>АДМИНИСТРАЦИЯ КРОПОТКИНСКОГО</w:t>
      </w:r>
    </w:p>
    <w:p w:rsidR="00C01DA2" w:rsidRPr="00C01DA2" w:rsidRDefault="00C01DA2" w:rsidP="00C01DA2">
      <w:pPr>
        <w:pStyle w:val="a8"/>
        <w:jc w:val="center"/>
        <w:rPr>
          <w:b/>
        </w:rPr>
      </w:pPr>
      <w:r w:rsidRPr="00C01DA2">
        <w:rPr>
          <w:b/>
        </w:rPr>
        <w:t>ГОРОДСКОГО ПОСЕЛЕНИЯ</w:t>
      </w:r>
    </w:p>
    <w:p w:rsidR="00C01DA2" w:rsidRPr="00C01DA2" w:rsidRDefault="00C01DA2" w:rsidP="00C01DA2">
      <w:pPr>
        <w:pStyle w:val="a8"/>
        <w:jc w:val="center"/>
        <w:rPr>
          <w:b/>
        </w:rPr>
      </w:pPr>
    </w:p>
    <w:p w:rsidR="00C01DA2" w:rsidRPr="00C01DA2" w:rsidRDefault="00C01DA2" w:rsidP="00C01DA2">
      <w:pPr>
        <w:pStyle w:val="a8"/>
        <w:jc w:val="center"/>
        <w:rPr>
          <w:b/>
        </w:rPr>
      </w:pPr>
      <w:r w:rsidRPr="00C01DA2">
        <w:rPr>
          <w:b/>
        </w:rPr>
        <w:t>ПОСТАНОВЛЕНИЕ</w:t>
      </w:r>
    </w:p>
    <w:p w:rsidR="00C01DA2" w:rsidRPr="00C01DA2" w:rsidRDefault="00C01DA2" w:rsidP="00C01DA2">
      <w:pPr>
        <w:pStyle w:val="a8"/>
        <w:jc w:val="center"/>
        <w:rPr>
          <w:b/>
        </w:rPr>
      </w:pPr>
    </w:p>
    <w:p w:rsidR="00C01DA2" w:rsidRPr="00C01DA2" w:rsidRDefault="00C01DA2" w:rsidP="00C01DA2">
      <w:pPr>
        <w:pStyle w:val="a8"/>
        <w:rPr>
          <w:b/>
        </w:rPr>
      </w:pPr>
      <w:r w:rsidRPr="00C01DA2">
        <w:rPr>
          <w:b/>
        </w:rPr>
        <w:t xml:space="preserve">11 марта 2024 г.                      </w:t>
      </w:r>
      <w:r>
        <w:rPr>
          <w:b/>
        </w:rPr>
        <w:t xml:space="preserve">              </w:t>
      </w:r>
      <w:r w:rsidRPr="00C01DA2">
        <w:rPr>
          <w:b/>
        </w:rPr>
        <w:t xml:space="preserve">              п. Кропоткин                                               № 47-п</w:t>
      </w:r>
    </w:p>
    <w:p w:rsidR="00C01DA2" w:rsidRPr="00C01DA2" w:rsidRDefault="00C01DA2" w:rsidP="00C01DA2">
      <w:pPr>
        <w:pStyle w:val="a8"/>
      </w:pPr>
    </w:p>
    <w:p w:rsidR="00C01DA2" w:rsidRPr="00C01DA2" w:rsidRDefault="00C01DA2" w:rsidP="00C01DA2">
      <w:pPr>
        <w:pStyle w:val="a8"/>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tblGrid>
      <w:tr w:rsidR="00C01DA2" w:rsidRPr="00C01DA2" w:rsidTr="00C01DA2">
        <w:trPr>
          <w:trHeight w:val="1260"/>
        </w:trPr>
        <w:tc>
          <w:tcPr>
            <w:tcW w:w="4321" w:type="dxa"/>
            <w:hideMark/>
          </w:tcPr>
          <w:p w:rsidR="00C01DA2" w:rsidRPr="00C01DA2" w:rsidRDefault="00C01DA2" w:rsidP="00C01DA2">
            <w:pPr>
              <w:pStyle w:val="a8"/>
              <w:ind w:firstLine="0"/>
              <w:rPr>
                <w:lang w:eastAsia="en-US"/>
              </w:rPr>
            </w:pPr>
            <w:r w:rsidRPr="00C01DA2">
              <w:rPr>
                <w:lang w:eastAsia="en-US"/>
              </w:rPr>
              <w:t xml:space="preserve">О внесении изменений в муниципальную программу «Повышение безопасности дорожного движения на территории Кропоткинского городского поселения на 2023-2027 годы», утвержденную постановлением администрации Кропоткинского городского поселения  от 15.11.2022 г. № 267-п </w:t>
            </w:r>
          </w:p>
        </w:tc>
      </w:tr>
    </w:tbl>
    <w:p w:rsidR="00C01DA2" w:rsidRPr="00C01DA2" w:rsidRDefault="00C01DA2" w:rsidP="00C01DA2">
      <w:pPr>
        <w:pStyle w:val="a8"/>
      </w:pPr>
    </w:p>
    <w:p w:rsidR="00C01DA2" w:rsidRPr="00C01DA2" w:rsidRDefault="00C01DA2" w:rsidP="00C01DA2">
      <w:pPr>
        <w:pStyle w:val="a8"/>
      </w:pPr>
      <w:bookmarkStart w:id="2" w:name="sub_1"/>
      <w:r w:rsidRPr="00C01DA2">
        <w:t xml:space="preserve">В целях повышения безопасности дорожного движения на территории Кропоткинского городского поселения, улучшения качественных показателей дорожного хозяйства и транспортного обслуживания Кропоткинского городского поселения, в соответствии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г. № 196-ФЗ «О безопасности дорожного движения», ст. </w:t>
      </w:r>
      <w:r w:rsidRPr="00C01DA2">
        <w:lastRenderedPageBreak/>
        <w:t>179 Бюджетного кодекса Российской Федерации, ст. 14 Федерального закона от 06.10.2003 г. № 131-ФЗ «Об общих принципах организации местного самоуправления в Российской Федерации», Постановлением администрации Кропоткинского городского поселения от 07.11.2022 г.  № 253-п «</w:t>
      </w:r>
      <w:r w:rsidRPr="00C01DA2">
        <w:rPr>
          <w:shd w:val="clear" w:color="auto" w:fill="FFFFFF"/>
        </w:rPr>
        <w:t xml:space="preserve">Об утверждении Порядка принятия решений о разработке муниципальных программ, формирования и реализации указанных программ Кропоткинского муниципального образования», </w:t>
      </w:r>
      <w:r w:rsidRPr="00C01DA2">
        <w:t>руководствуясь Уставом Кропоткинского муниципального образования, администрация Кропоткинского городского поселения ПОСТАНОВЛЯЕТ:</w:t>
      </w:r>
    </w:p>
    <w:p w:rsidR="00C01DA2" w:rsidRPr="00C01DA2" w:rsidRDefault="00C01DA2" w:rsidP="00C01DA2">
      <w:pPr>
        <w:pStyle w:val="a8"/>
        <w:rPr>
          <w:spacing w:val="-5"/>
        </w:rPr>
      </w:pPr>
      <w:r w:rsidRPr="00C01DA2">
        <w:rPr>
          <w:spacing w:val="-5"/>
        </w:rPr>
        <w:t>1.  Внести в муниципальную программу «Повышение безопасности дорожного движения на территории Кропоткинского городского поселения на 2023-2027 годы» (далее – Программа), утвержденную постановлением администрации Кропоткинского городского поселения от 15.11.2022 г. № 267-п следующие изменения:</w:t>
      </w:r>
    </w:p>
    <w:p w:rsidR="00C01DA2" w:rsidRPr="00C01DA2" w:rsidRDefault="00C01DA2" w:rsidP="00C01DA2">
      <w:pPr>
        <w:pStyle w:val="a8"/>
      </w:pPr>
      <w:r w:rsidRPr="00C01DA2">
        <w:rPr>
          <w:spacing w:val="-5"/>
        </w:rPr>
        <w:t xml:space="preserve">1.1. </w:t>
      </w:r>
      <w:r w:rsidRPr="00C01DA2">
        <w:t>Приложение 1 Программы изложить в следующей редакции:</w:t>
      </w:r>
    </w:p>
    <w:p w:rsidR="00C01DA2" w:rsidRPr="00C01DA2" w:rsidRDefault="00C01DA2" w:rsidP="00C01DA2">
      <w:pPr>
        <w:pStyle w:val="a8"/>
      </w:pPr>
    </w:p>
    <w:p w:rsidR="00C01DA2" w:rsidRPr="00C01DA2" w:rsidRDefault="00C01DA2" w:rsidP="00C01DA2">
      <w:pPr>
        <w:pStyle w:val="a8"/>
      </w:pPr>
    </w:p>
    <w:p w:rsidR="00C01DA2" w:rsidRPr="00C01DA2" w:rsidRDefault="00C01DA2" w:rsidP="00C01DA2">
      <w:pPr>
        <w:pStyle w:val="a8"/>
        <w:jc w:val="right"/>
      </w:pPr>
      <w:r w:rsidRPr="00C01DA2">
        <w:t>Приложение 1</w:t>
      </w:r>
    </w:p>
    <w:p w:rsidR="00C01DA2" w:rsidRPr="00C01DA2" w:rsidRDefault="00C01DA2" w:rsidP="00C01DA2">
      <w:pPr>
        <w:pStyle w:val="a8"/>
        <w:jc w:val="right"/>
      </w:pPr>
      <w:r w:rsidRPr="00C01DA2">
        <w:t>к муниципальной программе</w:t>
      </w:r>
    </w:p>
    <w:p w:rsidR="00C01DA2" w:rsidRPr="00C01DA2" w:rsidRDefault="00C01DA2" w:rsidP="00C01DA2">
      <w:pPr>
        <w:pStyle w:val="a8"/>
        <w:jc w:val="right"/>
      </w:pPr>
      <w:r w:rsidRPr="00C01DA2">
        <w:t xml:space="preserve">«Повышение безопасности дорожного </w:t>
      </w:r>
    </w:p>
    <w:p w:rsidR="00C01DA2" w:rsidRPr="00C01DA2" w:rsidRDefault="00C01DA2" w:rsidP="00C01DA2">
      <w:pPr>
        <w:pStyle w:val="a8"/>
        <w:jc w:val="right"/>
      </w:pPr>
      <w:proofErr w:type="gramStart"/>
      <w:r w:rsidRPr="00C01DA2">
        <w:t>движения  на</w:t>
      </w:r>
      <w:proofErr w:type="gramEnd"/>
      <w:r w:rsidRPr="00C01DA2">
        <w:t xml:space="preserve"> территории Кропоткинского</w:t>
      </w:r>
    </w:p>
    <w:p w:rsidR="00C01DA2" w:rsidRPr="00C01DA2" w:rsidRDefault="00C01DA2" w:rsidP="00C01DA2">
      <w:pPr>
        <w:pStyle w:val="a8"/>
        <w:jc w:val="right"/>
      </w:pPr>
      <w:r w:rsidRPr="00C01DA2">
        <w:t xml:space="preserve"> городского поселения на 2023-2027 годы»</w:t>
      </w:r>
    </w:p>
    <w:p w:rsidR="00C01DA2" w:rsidRPr="00C01DA2" w:rsidRDefault="00C01DA2" w:rsidP="00C01DA2">
      <w:pPr>
        <w:pStyle w:val="a8"/>
      </w:pPr>
    </w:p>
    <w:p w:rsidR="00C01DA2" w:rsidRPr="00C01DA2" w:rsidRDefault="00C01DA2" w:rsidP="00C01DA2">
      <w:pPr>
        <w:pStyle w:val="a8"/>
        <w:jc w:val="center"/>
        <w:rPr>
          <w:b/>
        </w:rPr>
      </w:pPr>
      <w:r w:rsidRPr="00C01DA2">
        <w:rPr>
          <w:b/>
        </w:rPr>
        <w:t>ПЕРЕЧЕНЬ</w:t>
      </w:r>
    </w:p>
    <w:p w:rsidR="00C01DA2" w:rsidRPr="00C01DA2" w:rsidRDefault="00C01DA2" w:rsidP="00C01DA2">
      <w:pPr>
        <w:pStyle w:val="a8"/>
        <w:jc w:val="center"/>
        <w:rPr>
          <w:b/>
        </w:rPr>
      </w:pPr>
      <w:r w:rsidRPr="00C01DA2">
        <w:rPr>
          <w:b/>
        </w:rPr>
        <w:t>МЕРОПРИЯТИЙ МУНИЦИПАЛЬНОЙ ПРОГРАММЫ</w:t>
      </w:r>
    </w:p>
    <w:p w:rsidR="00C01DA2" w:rsidRPr="00C01DA2" w:rsidRDefault="00C01DA2" w:rsidP="00C01DA2">
      <w:pPr>
        <w:pStyle w:val="a8"/>
        <w:jc w:val="center"/>
        <w:rPr>
          <w:b/>
        </w:rPr>
      </w:pPr>
      <w:r w:rsidRPr="00C01DA2">
        <w:rPr>
          <w:b/>
        </w:rPr>
        <w:t>«ПОВЫШЕНИЕ БЕЗОПАСНОСТИ ДОРОЖНОГО ДВИЖЕНИЯ НА ТЕРРИТОРИИ КРОПОТКИНСКОГО ГОРОДСКОГО ПОСЕЛЕНИЯ НА 2023- 2027 ГОДЫ»</w:t>
      </w:r>
    </w:p>
    <w:p w:rsidR="00C01DA2" w:rsidRPr="00C01DA2" w:rsidRDefault="00C01DA2" w:rsidP="00C01DA2">
      <w:pPr>
        <w:pStyle w:val="a8"/>
      </w:pPr>
    </w:p>
    <w:tbl>
      <w:tblPr>
        <w:tblW w:w="9636" w:type="dxa"/>
        <w:tblInd w:w="70" w:type="dxa"/>
        <w:tblLayout w:type="fixed"/>
        <w:tblCellMar>
          <w:left w:w="70" w:type="dxa"/>
          <w:right w:w="70" w:type="dxa"/>
        </w:tblCellMar>
        <w:tblLook w:val="04A0" w:firstRow="1" w:lastRow="0" w:firstColumn="1" w:lastColumn="0" w:noHBand="0" w:noVBand="1"/>
      </w:tblPr>
      <w:tblGrid>
        <w:gridCol w:w="708"/>
        <w:gridCol w:w="1700"/>
        <w:gridCol w:w="1558"/>
        <w:gridCol w:w="993"/>
        <w:gridCol w:w="992"/>
        <w:gridCol w:w="850"/>
        <w:gridCol w:w="993"/>
        <w:gridCol w:w="992"/>
        <w:gridCol w:w="850"/>
      </w:tblGrid>
      <w:tr w:rsidR="00C01DA2" w:rsidRPr="00C01DA2" w:rsidTr="00C01DA2">
        <w:trPr>
          <w:cantSplit/>
          <w:trHeight w:val="131"/>
        </w:trPr>
        <w:tc>
          <w:tcPr>
            <w:tcW w:w="709" w:type="dxa"/>
            <w:vMerge w:val="restart"/>
            <w:tcBorders>
              <w:top w:val="single" w:sz="6" w:space="0" w:color="auto"/>
              <w:left w:val="single" w:sz="6" w:space="0" w:color="auto"/>
              <w:bottom w:val="nil"/>
              <w:right w:val="single" w:sz="6" w:space="0" w:color="auto"/>
            </w:tcBorders>
            <w:vAlign w:val="center"/>
            <w:hideMark/>
          </w:tcPr>
          <w:p w:rsidR="00C01DA2" w:rsidRPr="00C01DA2" w:rsidRDefault="00C01DA2" w:rsidP="00C01DA2">
            <w:pPr>
              <w:pStyle w:val="a8"/>
              <w:ind w:firstLine="0"/>
              <w:rPr>
                <w:lang w:eastAsia="en-US"/>
              </w:rPr>
            </w:pPr>
            <w:r w:rsidRPr="00C01DA2">
              <w:rPr>
                <w:lang w:eastAsia="en-US"/>
              </w:rPr>
              <w:t xml:space="preserve">N  </w:t>
            </w:r>
            <w:r w:rsidRPr="00C01DA2">
              <w:rPr>
                <w:lang w:eastAsia="en-US"/>
              </w:rPr>
              <w:br/>
              <w:t>п/п</w:t>
            </w:r>
          </w:p>
        </w:tc>
        <w:tc>
          <w:tcPr>
            <w:tcW w:w="1701" w:type="dxa"/>
            <w:vMerge w:val="restart"/>
            <w:tcBorders>
              <w:top w:val="single" w:sz="6" w:space="0" w:color="auto"/>
              <w:left w:val="single" w:sz="6" w:space="0" w:color="auto"/>
              <w:bottom w:val="nil"/>
              <w:right w:val="single" w:sz="6" w:space="0" w:color="auto"/>
            </w:tcBorders>
            <w:vAlign w:val="center"/>
            <w:hideMark/>
          </w:tcPr>
          <w:p w:rsidR="00C01DA2" w:rsidRPr="00C01DA2" w:rsidRDefault="00C01DA2" w:rsidP="00C01DA2">
            <w:pPr>
              <w:pStyle w:val="a8"/>
              <w:ind w:firstLine="0"/>
              <w:rPr>
                <w:lang w:eastAsia="en-US"/>
              </w:rPr>
            </w:pPr>
            <w:r w:rsidRPr="00C01DA2">
              <w:rPr>
                <w:lang w:eastAsia="en-US"/>
              </w:rPr>
              <w:t>Наименование мероприятия</w:t>
            </w:r>
          </w:p>
        </w:tc>
        <w:tc>
          <w:tcPr>
            <w:tcW w:w="1559" w:type="dxa"/>
            <w:vMerge w:val="restart"/>
            <w:tcBorders>
              <w:top w:val="single" w:sz="6" w:space="0" w:color="auto"/>
              <w:left w:val="single" w:sz="4" w:space="0" w:color="auto"/>
              <w:bottom w:val="nil"/>
              <w:right w:val="single" w:sz="4" w:space="0" w:color="auto"/>
            </w:tcBorders>
            <w:vAlign w:val="center"/>
            <w:hideMark/>
          </w:tcPr>
          <w:p w:rsidR="00C01DA2" w:rsidRPr="00C01DA2" w:rsidRDefault="00C01DA2" w:rsidP="00C01DA2">
            <w:pPr>
              <w:pStyle w:val="a8"/>
              <w:ind w:firstLine="0"/>
              <w:rPr>
                <w:lang w:eastAsia="en-US"/>
              </w:rPr>
            </w:pPr>
            <w:r w:rsidRPr="00C01DA2">
              <w:rPr>
                <w:lang w:eastAsia="en-US"/>
              </w:rPr>
              <w:t xml:space="preserve">Источники финансирования </w:t>
            </w:r>
          </w:p>
        </w:tc>
        <w:tc>
          <w:tcPr>
            <w:tcW w:w="5670" w:type="dxa"/>
            <w:gridSpan w:val="6"/>
            <w:tcBorders>
              <w:top w:val="single" w:sz="6" w:space="0" w:color="auto"/>
              <w:left w:val="single" w:sz="4" w:space="0" w:color="auto"/>
              <w:bottom w:val="single" w:sz="6" w:space="0" w:color="auto"/>
              <w:right w:val="single" w:sz="6" w:space="0" w:color="auto"/>
            </w:tcBorders>
            <w:vAlign w:val="center"/>
            <w:hideMark/>
          </w:tcPr>
          <w:p w:rsidR="00C01DA2" w:rsidRPr="00C01DA2" w:rsidRDefault="00C01DA2" w:rsidP="00C01DA2">
            <w:pPr>
              <w:pStyle w:val="a8"/>
              <w:ind w:firstLine="0"/>
              <w:rPr>
                <w:rFonts w:eastAsia="SimSun"/>
                <w:lang w:eastAsia="zh-CN"/>
              </w:rPr>
            </w:pPr>
            <w:r w:rsidRPr="00C01DA2">
              <w:rPr>
                <w:rFonts w:eastAsia="SimSun"/>
                <w:lang w:eastAsia="zh-CN"/>
              </w:rPr>
              <w:t>Объем финансирования, тыс. руб.</w:t>
            </w:r>
          </w:p>
        </w:tc>
      </w:tr>
      <w:tr w:rsidR="00C01DA2" w:rsidRPr="00C01DA2" w:rsidTr="00C01DA2">
        <w:trPr>
          <w:cantSplit/>
          <w:trHeight w:val="935"/>
        </w:trPr>
        <w:tc>
          <w:tcPr>
            <w:tcW w:w="709" w:type="dxa"/>
            <w:vMerge/>
            <w:tcBorders>
              <w:top w:val="single" w:sz="6" w:space="0" w:color="auto"/>
              <w:left w:val="single" w:sz="6" w:space="0" w:color="auto"/>
              <w:bottom w:val="nil"/>
              <w:right w:val="single" w:sz="6" w:space="0" w:color="auto"/>
            </w:tcBorders>
            <w:vAlign w:val="center"/>
            <w:hideMark/>
          </w:tcPr>
          <w:p w:rsidR="00C01DA2" w:rsidRPr="00C01DA2" w:rsidRDefault="00C01DA2" w:rsidP="00C01DA2">
            <w:pPr>
              <w:pStyle w:val="a8"/>
              <w:ind w:firstLine="0"/>
              <w:rPr>
                <w:lang w:eastAsia="en-US"/>
              </w:rPr>
            </w:pPr>
          </w:p>
        </w:tc>
        <w:tc>
          <w:tcPr>
            <w:tcW w:w="1701" w:type="dxa"/>
            <w:vMerge/>
            <w:tcBorders>
              <w:top w:val="single" w:sz="6" w:space="0" w:color="auto"/>
              <w:left w:val="single" w:sz="6" w:space="0" w:color="auto"/>
              <w:bottom w:val="nil"/>
              <w:right w:val="single" w:sz="6" w:space="0" w:color="auto"/>
            </w:tcBorders>
            <w:vAlign w:val="center"/>
            <w:hideMark/>
          </w:tcPr>
          <w:p w:rsidR="00C01DA2" w:rsidRPr="00C01DA2" w:rsidRDefault="00C01DA2" w:rsidP="00C01DA2">
            <w:pPr>
              <w:pStyle w:val="a8"/>
              <w:ind w:firstLine="0"/>
              <w:rPr>
                <w:lang w:eastAsia="en-US"/>
              </w:rPr>
            </w:pPr>
          </w:p>
        </w:tc>
        <w:tc>
          <w:tcPr>
            <w:tcW w:w="1559" w:type="dxa"/>
            <w:vMerge/>
            <w:tcBorders>
              <w:top w:val="single" w:sz="6" w:space="0" w:color="auto"/>
              <w:left w:val="single" w:sz="4" w:space="0" w:color="auto"/>
              <w:bottom w:val="nil"/>
              <w:right w:val="single" w:sz="4" w:space="0" w:color="auto"/>
            </w:tcBorders>
            <w:vAlign w:val="center"/>
            <w:hideMark/>
          </w:tcPr>
          <w:p w:rsidR="00C01DA2" w:rsidRPr="00C01DA2" w:rsidRDefault="00C01DA2" w:rsidP="00C01DA2">
            <w:pPr>
              <w:pStyle w:val="a8"/>
              <w:ind w:firstLine="0"/>
              <w:rPr>
                <w:lang w:eastAsia="en-US"/>
              </w:rPr>
            </w:pPr>
          </w:p>
        </w:tc>
        <w:tc>
          <w:tcPr>
            <w:tcW w:w="993" w:type="dxa"/>
            <w:tcBorders>
              <w:top w:val="single" w:sz="6" w:space="0" w:color="auto"/>
              <w:left w:val="single" w:sz="4" w:space="0" w:color="auto"/>
              <w:bottom w:val="nil"/>
              <w:right w:val="single" w:sz="6"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Всего</w:t>
            </w:r>
          </w:p>
        </w:tc>
        <w:tc>
          <w:tcPr>
            <w:tcW w:w="992" w:type="dxa"/>
            <w:tcBorders>
              <w:top w:val="single" w:sz="6" w:space="0" w:color="auto"/>
              <w:left w:val="single" w:sz="6" w:space="0" w:color="auto"/>
              <w:bottom w:val="nil"/>
              <w:right w:val="single" w:sz="6"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2023</w:t>
            </w:r>
          </w:p>
        </w:tc>
        <w:tc>
          <w:tcPr>
            <w:tcW w:w="850" w:type="dxa"/>
            <w:tcBorders>
              <w:top w:val="single" w:sz="6" w:space="0" w:color="auto"/>
              <w:left w:val="single" w:sz="6" w:space="0" w:color="auto"/>
              <w:bottom w:val="nil"/>
              <w:right w:val="single" w:sz="6"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2024</w:t>
            </w:r>
          </w:p>
        </w:tc>
        <w:tc>
          <w:tcPr>
            <w:tcW w:w="993" w:type="dxa"/>
            <w:tcBorders>
              <w:top w:val="single" w:sz="6" w:space="0" w:color="auto"/>
              <w:left w:val="single" w:sz="6" w:space="0" w:color="auto"/>
              <w:bottom w:val="nil"/>
              <w:right w:val="single" w:sz="6"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2025</w:t>
            </w:r>
          </w:p>
        </w:tc>
        <w:tc>
          <w:tcPr>
            <w:tcW w:w="992" w:type="dxa"/>
            <w:tcBorders>
              <w:top w:val="single" w:sz="6" w:space="0" w:color="auto"/>
              <w:left w:val="single" w:sz="6" w:space="0" w:color="auto"/>
              <w:bottom w:val="nil"/>
              <w:right w:val="single" w:sz="6"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2026</w:t>
            </w:r>
          </w:p>
        </w:tc>
        <w:tc>
          <w:tcPr>
            <w:tcW w:w="850" w:type="dxa"/>
            <w:tcBorders>
              <w:top w:val="single" w:sz="6" w:space="0" w:color="auto"/>
              <w:left w:val="single" w:sz="6" w:space="0" w:color="auto"/>
              <w:bottom w:val="nil"/>
              <w:right w:val="single" w:sz="6"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2027</w:t>
            </w:r>
          </w:p>
        </w:tc>
      </w:tr>
      <w:tr w:rsidR="00C01DA2" w:rsidRPr="00C01DA2" w:rsidTr="00C01DA2">
        <w:trPr>
          <w:cantSplit/>
          <w:trHeight w:val="240"/>
        </w:trPr>
        <w:tc>
          <w:tcPr>
            <w:tcW w:w="709" w:type="dxa"/>
            <w:tcBorders>
              <w:top w:val="single" w:sz="6" w:space="0" w:color="auto"/>
              <w:left w:val="single" w:sz="6" w:space="0" w:color="auto"/>
              <w:bottom w:val="single" w:sz="4" w:space="0" w:color="auto"/>
              <w:right w:val="single" w:sz="6"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1</w:t>
            </w:r>
          </w:p>
        </w:tc>
        <w:tc>
          <w:tcPr>
            <w:tcW w:w="1701" w:type="dxa"/>
            <w:tcBorders>
              <w:top w:val="single" w:sz="6" w:space="0" w:color="auto"/>
              <w:left w:val="single" w:sz="6" w:space="0" w:color="auto"/>
              <w:bottom w:val="single" w:sz="4" w:space="0" w:color="auto"/>
              <w:right w:val="single" w:sz="6"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2</w:t>
            </w:r>
          </w:p>
        </w:tc>
        <w:tc>
          <w:tcPr>
            <w:tcW w:w="1559" w:type="dxa"/>
            <w:tcBorders>
              <w:top w:val="single" w:sz="6"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3</w:t>
            </w:r>
          </w:p>
        </w:tc>
        <w:tc>
          <w:tcPr>
            <w:tcW w:w="993" w:type="dxa"/>
            <w:tcBorders>
              <w:top w:val="single" w:sz="6" w:space="0" w:color="auto"/>
              <w:left w:val="single" w:sz="6" w:space="0" w:color="auto"/>
              <w:bottom w:val="single" w:sz="6" w:space="0" w:color="auto"/>
              <w:right w:val="single" w:sz="6"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4</w:t>
            </w:r>
          </w:p>
        </w:tc>
        <w:tc>
          <w:tcPr>
            <w:tcW w:w="992" w:type="dxa"/>
            <w:tcBorders>
              <w:top w:val="single" w:sz="6" w:space="0" w:color="auto"/>
              <w:left w:val="single" w:sz="6"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5</w:t>
            </w:r>
          </w:p>
        </w:tc>
        <w:tc>
          <w:tcPr>
            <w:tcW w:w="850" w:type="dxa"/>
            <w:tcBorders>
              <w:top w:val="single" w:sz="6"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6</w:t>
            </w:r>
          </w:p>
        </w:tc>
        <w:tc>
          <w:tcPr>
            <w:tcW w:w="993" w:type="dxa"/>
            <w:tcBorders>
              <w:top w:val="single" w:sz="6" w:space="0" w:color="auto"/>
              <w:left w:val="single" w:sz="4" w:space="0" w:color="auto"/>
              <w:bottom w:val="single" w:sz="4" w:space="0" w:color="auto"/>
              <w:right w:val="single" w:sz="6"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7</w:t>
            </w:r>
          </w:p>
        </w:tc>
        <w:tc>
          <w:tcPr>
            <w:tcW w:w="992" w:type="dxa"/>
            <w:tcBorders>
              <w:top w:val="single" w:sz="6" w:space="0" w:color="auto"/>
              <w:left w:val="single" w:sz="4" w:space="0" w:color="auto"/>
              <w:bottom w:val="single" w:sz="4" w:space="0" w:color="auto"/>
              <w:right w:val="single" w:sz="6"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8</w:t>
            </w:r>
          </w:p>
        </w:tc>
        <w:tc>
          <w:tcPr>
            <w:tcW w:w="850" w:type="dxa"/>
            <w:tcBorders>
              <w:top w:val="single" w:sz="6" w:space="0" w:color="auto"/>
              <w:left w:val="single" w:sz="4" w:space="0" w:color="auto"/>
              <w:bottom w:val="single" w:sz="4" w:space="0" w:color="auto"/>
              <w:right w:val="single" w:sz="6"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9</w:t>
            </w:r>
          </w:p>
        </w:tc>
      </w:tr>
      <w:tr w:rsidR="00C01DA2" w:rsidRPr="00C01DA2" w:rsidTr="00C01DA2">
        <w:trPr>
          <w:cantSplit/>
          <w:trHeight w:val="465"/>
        </w:trPr>
        <w:tc>
          <w:tcPr>
            <w:tcW w:w="709" w:type="dxa"/>
            <w:vMerge w:val="restart"/>
            <w:tcBorders>
              <w:top w:val="single" w:sz="4" w:space="0" w:color="auto"/>
              <w:left w:val="single" w:sz="4" w:space="0" w:color="auto"/>
              <w:bottom w:val="nil"/>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1.</w:t>
            </w:r>
          </w:p>
        </w:tc>
        <w:tc>
          <w:tcPr>
            <w:tcW w:w="1701" w:type="dxa"/>
            <w:vMerge w:val="restart"/>
            <w:tcBorders>
              <w:top w:val="single" w:sz="4" w:space="0" w:color="auto"/>
              <w:left w:val="single" w:sz="4" w:space="0" w:color="auto"/>
              <w:bottom w:val="nil"/>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Ремонт асфальтобетонного покрытия дорог однослойного толщиной 70 мм</w:t>
            </w:r>
          </w:p>
        </w:tc>
        <w:tc>
          <w:tcPr>
            <w:tcW w:w="1559"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lang w:eastAsia="en-US"/>
              </w:rPr>
            </w:pPr>
            <w:r w:rsidRPr="00C01DA2">
              <w:rPr>
                <w:lang w:eastAsia="en-US"/>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r>
      <w:tr w:rsidR="00C01DA2" w:rsidRPr="00C01DA2" w:rsidTr="00C01DA2">
        <w:trPr>
          <w:cantSplit/>
          <w:trHeight w:val="521"/>
        </w:trPr>
        <w:tc>
          <w:tcPr>
            <w:tcW w:w="709" w:type="dxa"/>
            <w:vMerge/>
            <w:tcBorders>
              <w:top w:val="single" w:sz="4" w:space="0" w:color="auto"/>
              <w:left w:val="single" w:sz="4" w:space="0" w:color="auto"/>
              <w:bottom w:val="nil"/>
              <w:right w:val="single" w:sz="4" w:space="0" w:color="auto"/>
            </w:tcBorders>
            <w:vAlign w:val="center"/>
            <w:hideMark/>
          </w:tcPr>
          <w:p w:rsidR="00C01DA2" w:rsidRPr="00C01DA2" w:rsidRDefault="00C01DA2" w:rsidP="00C01DA2">
            <w:pPr>
              <w:pStyle w:val="a8"/>
              <w:ind w:firstLine="0"/>
              <w:rPr>
                <w:rFonts w:eastAsia="SimSun"/>
                <w:lang w:eastAsia="zh-CN"/>
              </w:rPr>
            </w:pPr>
          </w:p>
        </w:tc>
        <w:tc>
          <w:tcPr>
            <w:tcW w:w="1701" w:type="dxa"/>
            <w:vMerge/>
            <w:tcBorders>
              <w:top w:val="single" w:sz="4" w:space="0" w:color="auto"/>
              <w:left w:val="single" w:sz="4" w:space="0" w:color="auto"/>
              <w:bottom w:val="nil"/>
              <w:right w:val="single" w:sz="4" w:space="0" w:color="auto"/>
            </w:tcBorders>
            <w:vAlign w:val="center"/>
            <w:hideMark/>
          </w:tcPr>
          <w:p w:rsidR="00C01DA2" w:rsidRPr="00C01DA2" w:rsidRDefault="00C01DA2" w:rsidP="00C01DA2">
            <w:pPr>
              <w:pStyle w:val="a8"/>
              <w:ind w:firstLine="0"/>
              <w:rPr>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lang w:eastAsia="en-US"/>
              </w:rPr>
            </w:pPr>
            <w:r w:rsidRPr="00C01DA2">
              <w:rPr>
                <w:lang w:eastAsia="en-US"/>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41665</w:t>
            </w:r>
          </w:p>
        </w:tc>
        <w:tc>
          <w:tcPr>
            <w:tcW w:w="992"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8165</w:t>
            </w:r>
          </w:p>
        </w:tc>
        <w:tc>
          <w:tcPr>
            <w:tcW w:w="850"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6500</w:t>
            </w:r>
          </w:p>
        </w:tc>
        <w:tc>
          <w:tcPr>
            <w:tcW w:w="993"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9000</w:t>
            </w:r>
          </w:p>
        </w:tc>
        <w:tc>
          <w:tcPr>
            <w:tcW w:w="992"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9000</w:t>
            </w:r>
          </w:p>
        </w:tc>
        <w:tc>
          <w:tcPr>
            <w:tcW w:w="850"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9000</w:t>
            </w:r>
          </w:p>
        </w:tc>
      </w:tr>
      <w:tr w:rsidR="00C01DA2" w:rsidRPr="00C01DA2" w:rsidTr="00C01DA2">
        <w:trPr>
          <w:cantSplit/>
          <w:trHeight w:val="179"/>
        </w:trPr>
        <w:tc>
          <w:tcPr>
            <w:tcW w:w="709" w:type="dxa"/>
            <w:vMerge/>
            <w:tcBorders>
              <w:top w:val="single" w:sz="4" w:space="0" w:color="auto"/>
              <w:left w:val="single" w:sz="4" w:space="0" w:color="auto"/>
              <w:bottom w:val="nil"/>
              <w:right w:val="single" w:sz="4" w:space="0" w:color="auto"/>
            </w:tcBorders>
            <w:vAlign w:val="center"/>
            <w:hideMark/>
          </w:tcPr>
          <w:p w:rsidR="00C01DA2" w:rsidRPr="00C01DA2" w:rsidRDefault="00C01DA2" w:rsidP="00C01DA2">
            <w:pPr>
              <w:pStyle w:val="a8"/>
              <w:ind w:firstLine="0"/>
              <w:rPr>
                <w:rFonts w:eastAsia="SimSun"/>
                <w:lang w:eastAsia="zh-CN"/>
              </w:rPr>
            </w:pPr>
          </w:p>
        </w:tc>
        <w:tc>
          <w:tcPr>
            <w:tcW w:w="1701" w:type="dxa"/>
            <w:vMerge/>
            <w:tcBorders>
              <w:top w:val="single" w:sz="4" w:space="0" w:color="auto"/>
              <w:left w:val="single" w:sz="4" w:space="0" w:color="auto"/>
              <w:bottom w:val="nil"/>
              <w:right w:val="single" w:sz="4" w:space="0" w:color="auto"/>
            </w:tcBorders>
            <w:vAlign w:val="center"/>
            <w:hideMark/>
          </w:tcPr>
          <w:p w:rsidR="00C01DA2" w:rsidRPr="00C01DA2" w:rsidRDefault="00C01DA2" w:rsidP="00C01DA2">
            <w:pPr>
              <w:pStyle w:val="a8"/>
              <w:ind w:firstLine="0"/>
              <w:rPr>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lang w:eastAsia="en-US"/>
              </w:rPr>
            </w:pPr>
            <w:r w:rsidRPr="00C01DA2">
              <w:rPr>
                <w:lang w:eastAsia="en-US"/>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r>
      <w:tr w:rsidR="00C01DA2" w:rsidRPr="00C01DA2" w:rsidTr="00C01DA2">
        <w:trPr>
          <w:cantSplit/>
          <w:trHeight w:val="422"/>
        </w:trPr>
        <w:tc>
          <w:tcPr>
            <w:tcW w:w="709" w:type="dxa"/>
            <w:vMerge w:val="restart"/>
            <w:tcBorders>
              <w:top w:val="single" w:sz="4" w:space="0" w:color="auto"/>
              <w:left w:val="single" w:sz="4" w:space="0" w:color="auto"/>
              <w:bottom w:val="nil"/>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2.</w:t>
            </w:r>
          </w:p>
        </w:tc>
        <w:tc>
          <w:tcPr>
            <w:tcW w:w="1701" w:type="dxa"/>
            <w:vMerge w:val="restart"/>
            <w:tcBorders>
              <w:top w:val="single" w:sz="4" w:space="0" w:color="auto"/>
              <w:left w:val="single" w:sz="4" w:space="0" w:color="auto"/>
              <w:bottom w:val="nil"/>
              <w:right w:val="single" w:sz="4" w:space="0" w:color="auto"/>
            </w:tcBorders>
            <w:hideMark/>
          </w:tcPr>
          <w:p w:rsidR="00C01DA2" w:rsidRPr="00C01DA2" w:rsidRDefault="00C01DA2" w:rsidP="00C01DA2">
            <w:pPr>
              <w:pStyle w:val="a8"/>
              <w:ind w:firstLine="0"/>
              <w:rPr>
                <w:rFonts w:eastAsia="SimSun"/>
                <w:lang w:eastAsia="zh-CN"/>
              </w:rPr>
            </w:pPr>
            <w:r w:rsidRPr="00C01DA2">
              <w:rPr>
                <w:lang w:eastAsia="en-US"/>
              </w:rPr>
              <w:t>Приобретение и установка дорожных знаков</w:t>
            </w:r>
          </w:p>
        </w:tc>
        <w:tc>
          <w:tcPr>
            <w:tcW w:w="1559"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lang w:eastAsia="en-US"/>
              </w:rPr>
            </w:pPr>
            <w:r w:rsidRPr="00C01DA2">
              <w:rPr>
                <w:lang w:eastAsia="en-US"/>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r>
      <w:tr w:rsidR="00C01DA2" w:rsidRPr="00C01DA2" w:rsidTr="00C01DA2">
        <w:trPr>
          <w:cantSplit/>
          <w:trHeight w:val="372"/>
        </w:trPr>
        <w:tc>
          <w:tcPr>
            <w:tcW w:w="709" w:type="dxa"/>
            <w:vMerge/>
            <w:tcBorders>
              <w:top w:val="single" w:sz="4" w:space="0" w:color="auto"/>
              <w:left w:val="single" w:sz="4" w:space="0" w:color="auto"/>
              <w:bottom w:val="nil"/>
              <w:right w:val="single" w:sz="4" w:space="0" w:color="auto"/>
            </w:tcBorders>
            <w:vAlign w:val="center"/>
            <w:hideMark/>
          </w:tcPr>
          <w:p w:rsidR="00C01DA2" w:rsidRPr="00C01DA2" w:rsidRDefault="00C01DA2" w:rsidP="00C01DA2">
            <w:pPr>
              <w:pStyle w:val="a8"/>
              <w:ind w:firstLine="0"/>
              <w:rPr>
                <w:rFonts w:eastAsia="SimSun"/>
                <w:lang w:eastAsia="zh-CN"/>
              </w:rPr>
            </w:pPr>
          </w:p>
        </w:tc>
        <w:tc>
          <w:tcPr>
            <w:tcW w:w="1701" w:type="dxa"/>
            <w:vMerge/>
            <w:tcBorders>
              <w:top w:val="single" w:sz="4" w:space="0" w:color="auto"/>
              <w:left w:val="single" w:sz="4" w:space="0" w:color="auto"/>
              <w:bottom w:val="nil"/>
              <w:right w:val="single" w:sz="4" w:space="0" w:color="auto"/>
            </w:tcBorders>
            <w:vAlign w:val="center"/>
            <w:hideMark/>
          </w:tcPr>
          <w:p w:rsidR="00C01DA2" w:rsidRPr="00C01DA2" w:rsidRDefault="00C01DA2" w:rsidP="00C01DA2">
            <w:pPr>
              <w:pStyle w:val="a8"/>
              <w:ind w:firstLine="0"/>
              <w:rPr>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lang w:eastAsia="en-US"/>
              </w:rPr>
            </w:pPr>
            <w:r w:rsidRPr="00C01DA2">
              <w:rPr>
                <w:lang w:eastAsia="en-US"/>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800</w:t>
            </w:r>
          </w:p>
        </w:tc>
        <w:tc>
          <w:tcPr>
            <w:tcW w:w="992"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150</w:t>
            </w:r>
          </w:p>
        </w:tc>
        <w:tc>
          <w:tcPr>
            <w:tcW w:w="850"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100</w:t>
            </w:r>
          </w:p>
        </w:tc>
        <w:tc>
          <w:tcPr>
            <w:tcW w:w="993"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150</w:t>
            </w:r>
          </w:p>
        </w:tc>
        <w:tc>
          <w:tcPr>
            <w:tcW w:w="992"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250</w:t>
            </w:r>
          </w:p>
        </w:tc>
        <w:tc>
          <w:tcPr>
            <w:tcW w:w="850"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150</w:t>
            </w:r>
          </w:p>
        </w:tc>
      </w:tr>
      <w:tr w:rsidR="00C01DA2" w:rsidRPr="00C01DA2" w:rsidTr="00C01DA2">
        <w:trPr>
          <w:cantSplit/>
          <w:trHeight w:val="193"/>
        </w:trPr>
        <w:tc>
          <w:tcPr>
            <w:tcW w:w="709" w:type="dxa"/>
            <w:vMerge/>
            <w:tcBorders>
              <w:top w:val="single" w:sz="4" w:space="0" w:color="auto"/>
              <w:left w:val="single" w:sz="4" w:space="0" w:color="auto"/>
              <w:bottom w:val="nil"/>
              <w:right w:val="single" w:sz="4" w:space="0" w:color="auto"/>
            </w:tcBorders>
            <w:vAlign w:val="center"/>
            <w:hideMark/>
          </w:tcPr>
          <w:p w:rsidR="00C01DA2" w:rsidRPr="00C01DA2" w:rsidRDefault="00C01DA2" w:rsidP="00C01DA2">
            <w:pPr>
              <w:pStyle w:val="a8"/>
              <w:ind w:firstLine="0"/>
              <w:rPr>
                <w:rFonts w:eastAsia="SimSun"/>
                <w:lang w:eastAsia="zh-CN"/>
              </w:rPr>
            </w:pPr>
          </w:p>
        </w:tc>
        <w:tc>
          <w:tcPr>
            <w:tcW w:w="1701" w:type="dxa"/>
            <w:vMerge/>
            <w:tcBorders>
              <w:top w:val="single" w:sz="4" w:space="0" w:color="auto"/>
              <w:left w:val="single" w:sz="4" w:space="0" w:color="auto"/>
              <w:bottom w:val="nil"/>
              <w:right w:val="single" w:sz="4" w:space="0" w:color="auto"/>
            </w:tcBorders>
            <w:vAlign w:val="center"/>
            <w:hideMark/>
          </w:tcPr>
          <w:p w:rsidR="00C01DA2" w:rsidRPr="00C01DA2" w:rsidRDefault="00C01DA2" w:rsidP="00C01DA2">
            <w:pPr>
              <w:pStyle w:val="a8"/>
              <w:ind w:firstLine="0"/>
              <w:rPr>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lang w:eastAsia="en-US"/>
              </w:rPr>
            </w:pPr>
            <w:r w:rsidRPr="00C01DA2">
              <w:rPr>
                <w:lang w:eastAsia="en-US"/>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r>
      <w:tr w:rsidR="00C01DA2" w:rsidRPr="00C01DA2" w:rsidTr="00C01DA2">
        <w:trPr>
          <w:cantSplit/>
          <w:trHeight w:val="251"/>
        </w:trPr>
        <w:tc>
          <w:tcPr>
            <w:tcW w:w="709" w:type="dxa"/>
            <w:vMerge w:val="restart"/>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lang w:eastAsia="en-US"/>
              </w:rPr>
              <w:t>Проведение викторин, приобретение и размещение наглядной агитации по БДД</w:t>
            </w:r>
          </w:p>
        </w:tc>
        <w:tc>
          <w:tcPr>
            <w:tcW w:w="1559"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lang w:eastAsia="en-US"/>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r>
      <w:tr w:rsidR="00C01DA2" w:rsidRPr="00C01DA2" w:rsidTr="00C01DA2">
        <w:trPr>
          <w:cantSplit/>
          <w:trHeight w:val="25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01DA2" w:rsidRPr="00C01DA2" w:rsidRDefault="00C01DA2" w:rsidP="00C01DA2">
            <w:pPr>
              <w:pStyle w:val="a8"/>
              <w:ind w:firstLine="0"/>
              <w:rPr>
                <w:rFonts w:eastAsia="SimSun"/>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1DA2" w:rsidRPr="00C01DA2" w:rsidRDefault="00C01DA2" w:rsidP="00C01DA2">
            <w:pPr>
              <w:pStyle w:val="a8"/>
              <w:ind w:firstLine="0"/>
              <w:rPr>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lang w:eastAsia="en-US"/>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100</w:t>
            </w:r>
          </w:p>
        </w:tc>
        <w:tc>
          <w:tcPr>
            <w:tcW w:w="992"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20</w:t>
            </w:r>
          </w:p>
        </w:tc>
        <w:tc>
          <w:tcPr>
            <w:tcW w:w="850"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20</w:t>
            </w:r>
          </w:p>
        </w:tc>
        <w:tc>
          <w:tcPr>
            <w:tcW w:w="993"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20</w:t>
            </w:r>
          </w:p>
        </w:tc>
        <w:tc>
          <w:tcPr>
            <w:tcW w:w="992"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20</w:t>
            </w:r>
          </w:p>
        </w:tc>
        <w:tc>
          <w:tcPr>
            <w:tcW w:w="850"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20</w:t>
            </w:r>
          </w:p>
        </w:tc>
      </w:tr>
      <w:tr w:rsidR="00C01DA2" w:rsidRPr="00C01DA2" w:rsidTr="00C01DA2">
        <w:trPr>
          <w:cantSplit/>
          <w:trHeight w:val="25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01DA2" w:rsidRPr="00C01DA2" w:rsidRDefault="00C01DA2" w:rsidP="00C01DA2">
            <w:pPr>
              <w:pStyle w:val="a8"/>
              <w:ind w:firstLine="0"/>
              <w:rPr>
                <w:rFonts w:eastAsia="SimSun"/>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1DA2" w:rsidRPr="00C01DA2" w:rsidRDefault="00C01DA2" w:rsidP="00C01DA2">
            <w:pPr>
              <w:pStyle w:val="a8"/>
              <w:ind w:firstLine="0"/>
              <w:rPr>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lang w:eastAsia="en-US"/>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r>
      <w:tr w:rsidR="00C01DA2" w:rsidRPr="00C01DA2" w:rsidTr="00C01DA2">
        <w:trPr>
          <w:cantSplit/>
          <w:trHeight w:val="251"/>
        </w:trPr>
        <w:tc>
          <w:tcPr>
            <w:tcW w:w="709" w:type="dxa"/>
            <w:vMerge w:val="restart"/>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4.</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lang w:eastAsia="en-US"/>
              </w:rPr>
              <w:t>Освещение улиц</w:t>
            </w:r>
          </w:p>
        </w:tc>
        <w:tc>
          <w:tcPr>
            <w:tcW w:w="1559"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lang w:eastAsia="en-US"/>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r>
      <w:tr w:rsidR="00C01DA2" w:rsidRPr="00C01DA2" w:rsidTr="00C01DA2">
        <w:trPr>
          <w:cantSplit/>
          <w:trHeight w:val="25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01DA2" w:rsidRPr="00C01DA2" w:rsidRDefault="00C01DA2" w:rsidP="00C01DA2">
            <w:pPr>
              <w:pStyle w:val="a8"/>
              <w:ind w:firstLine="0"/>
              <w:rPr>
                <w:rFonts w:eastAsia="SimSun"/>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1DA2" w:rsidRPr="00C01DA2" w:rsidRDefault="00C01DA2" w:rsidP="00C01DA2">
            <w:pPr>
              <w:pStyle w:val="a8"/>
              <w:ind w:firstLine="0"/>
              <w:rPr>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lang w:eastAsia="en-US"/>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4500</w:t>
            </w:r>
          </w:p>
        </w:tc>
        <w:tc>
          <w:tcPr>
            <w:tcW w:w="992"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1000</w:t>
            </w: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1500</w:t>
            </w:r>
          </w:p>
        </w:tc>
        <w:tc>
          <w:tcPr>
            <w:tcW w:w="992"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1000</w:t>
            </w:r>
          </w:p>
        </w:tc>
        <w:tc>
          <w:tcPr>
            <w:tcW w:w="850"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1000</w:t>
            </w:r>
          </w:p>
        </w:tc>
      </w:tr>
      <w:tr w:rsidR="00C01DA2" w:rsidRPr="00C01DA2" w:rsidTr="00C01DA2">
        <w:trPr>
          <w:cantSplit/>
          <w:trHeight w:val="25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01DA2" w:rsidRPr="00C01DA2" w:rsidRDefault="00C01DA2" w:rsidP="00C01DA2">
            <w:pPr>
              <w:pStyle w:val="a8"/>
              <w:ind w:firstLine="0"/>
              <w:rPr>
                <w:rFonts w:eastAsia="SimSun"/>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1DA2" w:rsidRPr="00C01DA2" w:rsidRDefault="00C01DA2" w:rsidP="00C01DA2">
            <w:pPr>
              <w:pStyle w:val="a8"/>
              <w:ind w:firstLine="0"/>
              <w:rPr>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lang w:eastAsia="en-US"/>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r>
      <w:tr w:rsidR="00C01DA2" w:rsidRPr="00C01DA2" w:rsidTr="00C01DA2">
        <w:trPr>
          <w:cantSplit/>
          <w:trHeight w:val="251"/>
        </w:trPr>
        <w:tc>
          <w:tcPr>
            <w:tcW w:w="709" w:type="dxa"/>
            <w:vMerge w:val="restart"/>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5.</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lang w:eastAsia="en-US"/>
              </w:rPr>
              <w:t>Приобретение и установка видеорегистраторов</w:t>
            </w:r>
          </w:p>
        </w:tc>
        <w:tc>
          <w:tcPr>
            <w:tcW w:w="1559"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lang w:eastAsia="en-US"/>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r>
      <w:tr w:rsidR="00C01DA2" w:rsidRPr="00C01DA2" w:rsidTr="00C01DA2">
        <w:trPr>
          <w:cantSplit/>
          <w:trHeight w:val="25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01DA2" w:rsidRPr="00C01DA2" w:rsidRDefault="00C01DA2" w:rsidP="00C01DA2">
            <w:pPr>
              <w:pStyle w:val="a8"/>
              <w:ind w:firstLine="0"/>
              <w:rPr>
                <w:rFonts w:eastAsia="SimSun"/>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1DA2" w:rsidRPr="00C01DA2" w:rsidRDefault="00C01DA2" w:rsidP="00C01DA2">
            <w:pPr>
              <w:pStyle w:val="a8"/>
              <w:ind w:firstLine="0"/>
              <w:rPr>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lang w:eastAsia="en-US"/>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1450</w:t>
            </w:r>
          </w:p>
        </w:tc>
        <w:tc>
          <w:tcPr>
            <w:tcW w:w="992"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500</w:t>
            </w:r>
          </w:p>
        </w:tc>
        <w:tc>
          <w:tcPr>
            <w:tcW w:w="850"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250</w:t>
            </w:r>
          </w:p>
        </w:tc>
        <w:tc>
          <w:tcPr>
            <w:tcW w:w="993"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300</w:t>
            </w:r>
          </w:p>
        </w:tc>
        <w:tc>
          <w:tcPr>
            <w:tcW w:w="992"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100</w:t>
            </w:r>
          </w:p>
        </w:tc>
        <w:tc>
          <w:tcPr>
            <w:tcW w:w="850"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300</w:t>
            </w:r>
          </w:p>
        </w:tc>
      </w:tr>
      <w:tr w:rsidR="00C01DA2" w:rsidRPr="00C01DA2" w:rsidTr="00C01DA2">
        <w:trPr>
          <w:cantSplit/>
          <w:trHeight w:val="25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01DA2" w:rsidRPr="00C01DA2" w:rsidRDefault="00C01DA2" w:rsidP="00C01DA2">
            <w:pPr>
              <w:pStyle w:val="a8"/>
              <w:ind w:firstLine="0"/>
              <w:rPr>
                <w:rFonts w:eastAsia="SimSun"/>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1DA2" w:rsidRPr="00C01DA2" w:rsidRDefault="00C01DA2" w:rsidP="00C01DA2">
            <w:pPr>
              <w:pStyle w:val="a8"/>
              <w:ind w:firstLine="0"/>
              <w:rPr>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lang w:eastAsia="en-US"/>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r>
      <w:tr w:rsidR="00C01DA2" w:rsidRPr="00C01DA2" w:rsidTr="00C01DA2">
        <w:trPr>
          <w:cantSplit/>
          <w:trHeight w:val="251"/>
        </w:trPr>
        <w:tc>
          <w:tcPr>
            <w:tcW w:w="709" w:type="dxa"/>
            <w:vMerge w:val="restart"/>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6.</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lang w:eastAsia="en-US"/>
              </w:rPr>
              <w:t>Обустройство остановочных пунктов</w:t>
            </w:r>
          </w:p>
        </w:tc>
        <w:tc>
          <w:tcPr>
            <w:tcW w:w="1559"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lang w:eastAsia="en-US"/>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r>
      <w:tr w:rsidR="00C01DA2" w:rsidRPr="00C01DA2" w:rsidTr="00C01DA2">
        <w:trPr>
          <w:cantSplit/>
          <w:trHeight w:val="25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01DA2" w:rsidRPr="00C01DA2" w:rsidRDefault="00C01DA2" w:rsidP="00C01DA2">
            <w:pPr>
              <w:pStyle w:val="a8"/>
              <w:ind w:firstLine="0"/>
              <w:rPr>
                <w:rFonts w:eastAsia="SimSun"/>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1DA2" w:rsidRPr="00C01DA2" w:rsidRDefault="00C01DA2" w:rsidP="00C01DA2">
            <w:pPr>
              <w:pStyle w:val="a8"/>
              <w:ind w:firstLine="0"/>
              <w:rPr>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lang w:eastAsia="en-US"/>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r>
      <w:tr w:rsidR="00C01DA2" w:rsidRPr="00C01DA2" w:rsidTr="00C01DA2">
        <w:trPr>
          <w:cantSplit/>
          <w:trHeight w:val="25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01DA2" w:rsidRPr="00C01DA2" w:rsidRDefault="00C01DA2" w:rsidP="00C01DA2">
            <w:pPr>
              <w:pStyle w:val="a8"/>
              <w:ind w:firstLine="0"/>
              <w:rPr>
                <w:rFonts w:eastAsia="SimSun"/>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1DA2" w:rsidRPr="00C01DA2" w:rsidRDefault="00C01DA2" w:rsidP="00C01DA2">
            <w:pPr>
              <w:pStyle w:val="a8"/>
              <w:ind w:firstLine="0"/>
              <w:rPr>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lang w:eastAsia="en-US"/>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r>
      <w:tr w:rsidR="00C01DA2" w:rsidRPr="00C01DA2" w:rsidTr="00C01DA2">
        <w:trPr>
          <w:cantSplit/>
          <w:trHeight w:val="251"/>
        </w:trPr>
        <w:tc>
          <w:tcPr>
            <w:tcW w:w="709" w:type="dxa"/>
            <w:vMerge w:val="restart"/>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7.</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lang w:eastAsia="en-US"/>
              </w:rPr>
              <w:t>Ремонт мостов</w:t>
            </w:r>
          </w:p>
        </w:tc>
        <w:tc>
          <w:tcPr>
            <w:tcW w:w="1559"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lang w:eastAsia="en-US"/>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r>
      <w:tr w:rsidR="00C01DA2" w:rsidRPr="00C01DA2" w:rsidTr="00C01DA2">
        <w:trPr>
          <w:cantSplit/>
          <w:trHeight w:val="25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01DA2" w:rsidRPr="00C01DA2" w:rsidRDefault="00C01DA2" w:rsidP="00C01DA2">
            <w:pPr>
              <w:pStyle w:val="a8"/>
              <w:ind w:firstLine="0"/>
              <w:rPr>
                <w:rFonts w:eastAsia="SimSun"/>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1DA2" w:rsidRPr="00C01DA2" w:rsidRDefault="00C01DA2" w:rsidP="00C01DA2">
            <w:pPr>
              <w:pStyle w:val="a8"/>
              <w:ind w:firstLine="0"/>
              <w:rPr>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lang w:eastAsia="en-US"/>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1100</w:t>
            </w:r>
          </w:p>
        </w:tc>
        <w:tc>
          <w:tcPr>
            <w:tcW w:w="992"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200</w:t>
            </w:r>
          </w:p>
        </w:tc>
        <w:tc>
          <w:tcPr>
            <w:tcW w:w="850"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200</w:t>
            </w:r>
          </w:p>
        </w:tc>
        <w:tc>
          <w:tcPr>
            <w:tcW w:w="993"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300</w:t>
            </w:r>
          </w:p>
        </w:tc>
        <w:tc>
          <w:tcPr>
            <w:tcW w:w="992"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200</w:t>
            </w:r>
          </w:p>
        </w:tc>
        <w:tc>
          <w:tcPr>
            <w:tcW w:w="850"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200</w:t>
            </w:r>
          </w:p>
        </w:tc>
      </w:tr>
      <w:tr w:rsidR="00C01DA2" w:rsidRPr="00C01DA2" w:rsidTr="00C01DA2">
        <w:trPr>
          <w:cantSplit/>
          <w:trHeight w:val="25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01DA2" w:rsidRPr="00C01DA2" w:rsidRDefault="00C01DA2" w:rsidP="00C01DA2">
            <w:pPr>
              <w:pStyle w:val="a8"/>
              <w:ind w:firstLine="0"/>
              <w:rPr>
                <w:rFonts w:eastAsia="SimSun"/>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1DA2" w:rsidRPr="00C01DA2" w:rsidRDefault="00C01DA2" w:rsidP="00C01DA2">
            <w:pPr>
              <w:pStyle w:val="a8"/>
              <w:ind w:firstLine="0"/>
              <w:rPr>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lang w:eastAsia="en-US"/>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r>
      <w:tr w:rsidR="00C01DA2" w:rsidRPr="00C01DA2" w:rsidTr="00C01DA2">
        <w:trPr>
          <w:cantSplit/>
          <w:trHeight w:val="251"/>
        </w:trPr>
        <w:tc>
          <w:tcPr>
            <w:tcW w:w="709" w:type="dxa"/>
            <w:vMerge w:val="restart"/>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8.</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lang w:eastAsia="en-US"/>
              </w:rPr>
              <w:t>Приобретение реагентов и обработка дорог</w:t>
            </w:r>
          </w:p>
        </w:tc>
        <w:tc>
          <w:tcPr>
            <w:tcW w:w="1559"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lang w:eastAsia="en-US"/>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r>
      <w:tr w:rsidR="00C01DA2" w:rsidRPr="00C01DA2" w:rsidTr="00C01DA2">
        <w:trPr>
          <w:cantSplit/>
          <w:trHeight w:val="25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01DA2" w:rsidRPr="00C01DA2" w:rsidRDefault="00C01DA2" w:rsidP="00C01DA2">
            <w:pPr>
              <w:pStyle w:val="a8"/>
              <w:ind w:firstLine="0"/>
              <w:rPr>
                <w:rFonts w:eastAsia="SimSun"/>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1DA2" w:rsidRPr="00C01DA2" w:rsidRDefault="00C01DA2" w:rsidP="00C01DA2">
            <w:pPr>
              <w:pStyle w:val="a8"/>
              <w:ind w:firstLine="0"/>
              <w:rPr>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lang w:eastAsia="en-US"/>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2200</w:t>
            </w: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2200</w:t>
            </w: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r>
      <w:tr w:rsidR="00C01DA2" w:rsidRPr="00C01DA2" w:rsidTr="00C01DA2">
        <w:trPr>
          <w:cantSplit/>
          <w:trHeight w:val="25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01DA2" w:rsidRPr="00C01DA2" w:rsidRDefault="00C01DA2" w:rsidP="00C01DA2">
            <w:pPr>
              <w:pStyle w:val="a8"/>
              <w:ind w:firstLine="0"/>
              <w:rPr>
                <w:rFonts w:eastAsia="SimSun"/>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1DA2" w:rsidRPr="00C01DA2" w:rsidRDefault="00C01DA2" w:rsidP="00C01DA2">
            <w:pPr>
              <w:pStyle w:val="a8"/>
              <w:ind w:firstLine="0"/>
              <w:rPr>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lang w:eastAsia="en-US"/>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r>
      <w:tr w:rsidR="00C01DA2" w:rsidRPr="00C01DA2" w:rsidTr="00C01DA2">
        <w:trPr>
          <w:cantSplit/>
          <w:trHeight w:val="251"/>
        </w:trPr>
        <w:tc>
          <w:tcPr>
            <w:tcW w:w="709" w:type="dxa"/>
            <w:vMerge w:val="restart"/>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9.</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lang w:eastAsia="en-US"/>
              </w:rPr>
            </w:pPr>
            <w:r w:rsidRPr="00C01DA2">
              <w:rPr>
                <w:lang w:eastAsia="en-US"/>
              </w:rPr>
              <w:t>Строительство объездной дороги</w:t>
            </w:r>
          </w:p>
          <w:p w:rsidR="00C01DA2" w:rsidRPr="00C01DA2" w:rsidRDefault="00C01DA2" w:rsidP="00C01DA2">
            <w:pPr>
              <w:pStyle w:val="a8"/>
              <w:ind w:firstLine="0"/>
              <w:rPr>
                <w:rFonts w:eastAsia="SimSun"/>
                <w:lang w:eastAsia="zh-CN"/>
              </w:rPr>
            </w:pPr>
            <w:r w:rsidRPr="00C01DA2">
              <w:rPr>
                <w:lang w:eastAsia="en-US"/>
              </w:rPr>
              <w:t xml:space="preserve">Разработка проектно-сметной документации </w:t>
            </w:r>
          </w:p>
        </w:tc>
        <w:tc>
          <w:tcPr>
            <w:tcW w:w="1559"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lang w:eastAsia="en-US"/>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r>
      <w:tr w:rsidR="00C01DA2" w:rsidRPr="00C01DA2" w:rsidTr="00C01DA2">
        <w:trPr>
          <w:cantSplit/>
          <w:trHeight w:val="25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01DA2" w:rsidRPr="00C01DA2" w:rsidRDefault="00C01DA2" w:rsidP="00C01DA2">
            <w:pPr>
              <w:pStyle w:val="a8"/>
              <w:ind w:firstLine="0"/>
              <w:rPr>
                <w:rFonts w:eastAsia="SimSun"/>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1DA2" w:rsidRPr="00C01DA2" w:rsidRDefault="00C01DA2" w:rsidP="00C01DA2">
            <w:pPr>
              <w:pStyle w:val="a8"/>
              <w:ind w:firstLine="0"/>
              <w:rPr>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lang w:eastAsia="en-US"/>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2500</w:t>
            </w: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2500</w:t>
            </w: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r>
      <w:tr w:rsidR="00C01DA2" w:rsidRPr="00C01DA2" w:rsidTr="00C01DA2">
        <w:trPr>
          <w:cantSplit/>
          <w:trHeight w:val="25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01DA2" w:rsidRPr="00C01DA2" w:rsidRDefault="00C01DA2" w:rsidP="00C01DA2">
            <w:pPr>
              <w:pStyle w:val="a8"/>
              <w:ind w:firstLine="0"/>
              <w:rPr>
                <w:rFonts w:eastAsia="SimSun"/>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1DA2" w:rsidRPr="00C01DA2" w:rsidRDefault="00C01DA2" w:rsidP="00C01DA2">
            <w:pPr>
              <w:pStyle w:val="a8"/>
              <w:ind w:firstLine="0"/>
              <w:rPr>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lang w:eastAsia="en-US"/>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r>
      <w:tr w:rsidR="00C01DA2" w:rsidRPr="00C01DA2" w:rsidTr="00C01DA2">
        <w:trPr>
          <w:cantSplit/>
          <w:trHeight w:val="251"/>
        </w:trPr>
        <w:tc>
          <w:tcPr>
            <w:tcW w:w="709"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1701"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Итого</w:t>
            </w:r>
          </w:p>
        </w:tc>
        <w:tc>
          <w:tcPr>
            <w:tcW w:w="1559" w:type="dxa"/>
            <w:tcBorders>
              <w:top w:val="single" w:sz="4" w:space="0" w:color="auto"/>
              <w:left w:val="single" w:sz="4" w:space="0" w:color="auto"/>
              <w:bottom w:val="single" w:sz="4" w:space="0" w:color="auto"/>
              <w:right w:val="single" w:sz="4" w:space="0" w:color="auto"/>
            </w:tcBorders>
          </w:tcPr>
          <w:p w:rsidR="00C01DA2" w:rsidRPr="00C01DA2" w:rsidRDefault="00C01DA2" w:rsidP="00C01DA2">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54315,0</w:t>
            </w:r>
          </w:p>
        </w:tc>
        <w:tc>
          <w:tcPr>
            <w:tcW w:w="992"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10035,0</w:t>
            </w:r>
          </w:p>
        </w:tc>
        <w:tc>
          <w:tcPr>
            <w:tcW w:w="850"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11770,0</w:t>
            </w:r>
          </w:p>
        </w:tc>
        <w:tc>
          <w:tcPr>
            <w:tcW w:w="993"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11270,0</w:t>
            </w:r>
          </w:p>
        </w:tc>
        <w:tc>
          <w:tcPr>
            <w:tcW w:w="992"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10570,0</w:t>
            </w:r>
          </w:p>
        </w:tc>
        <w:tc>
          <w:tcPr>
            <w:tcW w:w="850" w:type="dxa"/>
            <w:tcBorders>
              <w:top w:val="single" w:sz="4" w:space="0" w:color="auto"/>
              <w:left w:val="single" w:sz="4" w:space="0" w:color="auto"/>
              <w:bottom w:val="single" w:sz="4" w:space="0" w:color="auto"/>
              <w:right w:val="single" w:sz="4" w:space="0" w:color="auto"/>
            </w:tcBorders>
            <w:hideMark/>
          </w:tcPr>
          <w:p w:rsidR="00C01DA2" w:rsidRPr="00C01DA2" w:rsidRDefault="00C01DA2" w:rsidP="00C01DA2">
            <w:pPr>
              <w:pStyle w:val="a8"/>
              <w:ind w:firstLine="0"/>
              <w:rPr>
                <w:rFonts w:eastAsia="SimSun"/>
                <w:lang w:eastAsia="zh-CN"/>
              </w:rPr>
            </w:pPr>
            <w:r w:rsidRPr="00C01DA2">
              <w:rPr>
                <w:rFonts w:eastAsia="SimSun"/>
                <w:lang w:eastAsia="zh-CN"/>
              </w:rPr>
              <w:t>10670,0</w:t>
            </w:r>
          </w:p>
        </w:tc>
      </w:tr>
    </w:tbl>
    <w:p w:rsidR="00C01DA2" w:rsidRPr="00C01DA2" w:rsidRDefault="00C01DA2" w:rsidP="00C01DA2">
      <w:pPr>
        <w:pStyle w:val="a8"/>
      </w:pPr>
    </w:p>
    <w:p w:rsidR="00C01DA2" w:rsidRPr="00C01DA2" w:rsidRDefault="00C01DA2" w:rsidP="00C01DA2">
      <w:pPr>
        <w:pStyle w:val="a8"/>
      </w:pPr>
    </w:p>
    <w:bookmarkEnd w:id="2"/>
    <w:p w:rsidR="00C01DA2" w:rsidRPr="00C01DA2" w:rsidRDefault="00C01DA2" w:rsidP="00C01DA2">
      <w:pPr>
        <w:pStyle w:val="a8"/>
        <w:rPr>
          <w:lang w:eastAsia="en-US"/>
        </w:rPr>
      </w:pPr>
      <w:r w:rsidRPr="00C01DA2">
        <w:t>2. Настоящее постановление подлежит официальному опубликованию в газете «Вести Кропоткин» и размещению на официальном сайте администрации Кропоткинского городского поселения.</w:t>
      </w:r>
    </w:p>
    <w:p w:rsidR="00C01DA2" w:rsidRPr="00C01DA2" w:rsidRDefault="00C01DA2" w:rsidP="00C01DA2">
      <w:pPr>
        <w:pStyle w:val="a8"/>
        <w:rPr>
          <w:lang w:eastAsia="en-US"/>
        </w:rPr>
      </w:pPr>
      <w:r w:rsidRPr="00C01DA2">
        <w:t>3. Настоящее постановление вступает в силу после дня его официального опубликования.</w:t>
      </w:r>
    </w:p>
    <w:p w:rsidR="00C01DA2" w:rsidRPr="00C01DA2" w:rsidRDefault="00C01DA2" w:rsidP="00C01DA2">
      <w:pPr>
        <w:pStyle w:val="a8"/>
      </w:pPr>
      <w:r w:rsidRPr="00C01DA2">
        <w:t>4. Контроль за исполнением настоящего постановления оставляю за собой.</w:t>
      </w:r>
    </w:p>
    <w:p w:rsidR="00C01DA2" w:rsidRPr="00C01DA2" w:rsidRDefault="00C01DA2" w:rsidP="00C01DA2">
      <w:pPr>
        <w:pStyle w:val="a8"/>
      </w:pPr>
    </w:p>
    <w:p w:rsidR="00C01DA2" w:rsidRDefault="00C01DA2" w:rsidP="00C01DA2">
      <w:pPr>
        <w:pStyle w:val="a8"/>
      </w:pPr>
    </w:p>
    <w:p w:rsidR="00C01DA2" w:rsidRPr="00C01DA2" w:rsidRDefault="00C01DA2" w:rsidP="00C01DA2">
      <w:pPr>
        <w:pStyle w:val="a8"/>
      </w:pPr>
      <w:r w:rsidRPr="00C01DA2">
        <w:t xml:space="preserve">Глава Кропоткинского муниципального </w:t>
      </w:r>
      <w:r>
        <w:t xml:space="preserve">  </w:t>
      </w:r>
    </w:p>
    <w:p w:rsidR="00C01DA2" w:rsidRPr="00C01DA2" w:rsidRDefault="00C01DA2" w:rsidP="00C01DA2">
      <w:pPr>
        <w:pStyle w:val="a8"/>
      </w:pPr>
      <w:r w:rsidRPr="00C01DA2">
        <w:t xml:space="preserve">образования                                                                     </w:t>
      </w:r>
      <w:r>
        <w:t xml:space="preserve">                                           </w:t>
      </w:r>
      <w:r w:rsidRPr="00C01DA2">
        <w:t xml:space="preserve">                               О.В. Коробов </w:t>
      </w:r>
    </w:p>
    <w:p w:rsidR="00C01DA2" w:rsidRPr="004C7B7E" w:rsidRDefault="00C01DA2" w:rsidP="00C01DA2">
      <w:pPr>
        <w:rPr>
          <w:sz w:val="24"/>
          <w:szCs w:val="24"/>
        </w:rPr>
      </w:pPr>
    </w:p>
    <w:p w:rsidR="00C01DA2" w:rsidRPr="00C01DA2" w:rsidRDefault="00C01DA2" w:rsidP="00C01DA2">
      <w:pPr>
        <w:spacing w:after="0" w:line="240" w:lineRule="auto"/>
        <w:jc w:val="center"/>
        <w:rPr>
          <w:rFonts w:ascii="Times New Roman" w:eastAsia="Times New Roman" w:hAnsi="Times New Roman"/>
          <w:b/>
          <w:sz w:val="20"/>
          <w:szCs w:val="20"/>
          <w:lang w:eastAsia="ru-RU"/>
        </w:rPr>
      </w:pPr>
      <w:r w:rsidRPr="00C01DA2">
        <w:rPr>
          <w:rFonts w:ascii="Times New Roman" w:eastAsia="Times New Roman" w:hAnsi="Times New Roman"/>
          <w:b/>
          <w:sz w:val="20"/>
          <w:szCs w:val="20"/>
          <w:lang w:eastAsia="ru-RU"/>
        </w:rPr>
        <w:t>РОССИЙСКАЯ ФЕДЕРАЦИЯ</w:t>
      </w:r>
    </w:p>
    <w:p w:rsidR="00C01DA2" w:rsidRPr="00C01DA2" w:rsidRDefault="00C01DA2" w:rsidP="00C01DA2">
      <w:pPr>
        <w:spacing w:after="0" w:line="240" w:lineRule="auto"/>
        <w:jc w:val="center"/>
        <w:rPr>
          <w:rFonts w:ascii="Times New Roman" w:eastAsia="Times New Roman" w:hAnsi="Times New Roman"/>
          <w:b/>
          <w:sz w:val="20"/>
          <w:szCs w:val="20"/>
          <w:lang w:eastAsia="ru-RU"/>
        </w:rPr>
      </w:pPr>
      <w:r w:rsidRPr="00C01DA2">
        <w:rPr>
          <w:rFonts w:ascii="Times New Roman" w:eastAsia="Times New Roman" w:hAnsi="Times New Roman"/>
          <w:b/>
          <w:sz w:val="20"/>
          <w:szCs w:val="20"/>
          <w:lang w:eastAsia="ru-RU"/>
        </w:rPr>
        <w:t>ИРКУТСКАЯ ОБЛАСТЬ БОДАЙБИНСКИЙ РАЙОН</w:t>
      </w:r>
    </w:p>
    <w:p w:rsidR="00C01DA2" w:rsidRPr="00C01DA2" w:rsidRDefault="00C01DA2" w:rsidP="00C01DA2">
      <w:pPr>
        <w:spacing w:after="0" w:line="240" w:lineRule="auto"/>
        <w:jc w:val="center"/>
        <w:rPr>
          <w:rFonts w:ascii="Times New Roman" w:eastAsia="Times New Roman" w:hAnsi="Times New Roman"/>
          <w:b/>
          <w:sz w:val="20"/>
          <w:szCs w:val="20"/>
          <w:lang w:eastAsia="ru-RU"/>
        </w:rPr>
      </w:pPr>
      <w:r w:rsidRPr="00C01DA2">
        <w:rPr>
          <w:rFonts w:ascii="Times New Roman" w:eastAsia="Times New Roman" w:hAnsi="Times New Roman"/>
          <w:b/>
          <w:sz w:val="20"/>
          <w:szCs w:val="20"/>
          <w:lang w:eastAsia="ru-RU"/>
        </w:rPr>
        <w:t xml:space="preserve"> АДМИНИСТРАЦИЯ КРОПОТКИНСКОГО  </w:t>
      </w:r>
    </w:p>
    <w:p w:rsidR="00C01DA2" w:rsidRPr="00C01DA2" w:rsidRDefault="00C01DA2" w:rsidP="00C01DA2">
      <w:pPr>
        <w:spacing w:after="0" w:line="240" w:lineRule="auto"/>
        <w:jc w:val="center"/>
        <w:rPr>
          <w:rFonts w:ascii="Times New Roman" w:eastAsia="Times New Roman" w:hAnsi="Times New Roman"/>
          <w:b/>
          <w:sz w:val="20"/>
          <w:szCs w:val="20"/>
          <w:lang w:eastAsia="ru-RU"/>
        </w:rPr>
      </w:pPr>
      <w:r w:rsidRPr="00C01DA2">
        <w:rPr>
          <w:rFonts w:ascii="Times New Roman" w:eastAsia="Times New Roman" w:hAnsi="Times New Roman"/>
          <w:b/>
          <w:sz w:val="20"/>
          <w:szCs w:val="20"/>
          <w:lang w:eastAsia="ru-RU"/>
        </w:rPr>
        <w:t>ГОРОДСКОГО ПОСЕЛЕНИЯ</w:t>
      </w:r>
    </w:p>
    <w:p w:rsidR="00C01DA2" w:rsidRPr="00C01DA2" w:rsidRDefault="00C01DA2" w:rsidP="00C01DA2">
      <w:pPr>
        <w:spacing w:after="0" w:line="240" w:lineRule="auto"/>
        <w:jc w:val="center"/>
        <w:rPr>
          <w:rFonts w:ascii="Times New Roman" w:eastAsia="Times New Roman" w:hAnsi="Times New Roman"/>
          <w:b/>
          <w:sz w:val="20"/>
          <w:szCs w:val="20"/>
          <w:lang w:eastAsia="ru-RU"/>
        </w:rPr>
      </w:pPr>
    </w:p>
    <w:p w:rsidR="00C01DA2" w:rsidRPr="00C01DA2" w:rsidRDefault="00C01DA2" w:rsidP="00C01DA2">
      <w:pPr>
        <w:spacing w:after="0" w:line="240" w:lineRule="auto"/>
        <w:jc w:val="center"/>
        <w:rPr>
          <w:rFonts w:ascii="Times New Roman" w:eastAsia="Times New Roman" w:hAnsi="Times New Roman"/>
          <w:b/>
          <w:sz w:val="20"/>
          <w:szCs w:val="20"/>
          <w:lang w:eastAsia="ru-RU"/>
        </w:rPr>
      </w:pPr>
      <w:r w:rsidRPr="00C01DA2">
        <w:rPr>
          <w:rFonts w:ascii="Times New Roman" w:eastAsia="Times New Roman" w:hAnsi="Times New Roman"/>
          <w:b/>
          <w:sz w:val="20"/>
          <w:szCs w:val="20"/>
          <w:lang w:eastAsia="ru-RU"/>
        </w:rPr>
        <w:t>ПОСТАНОВЛЕНИЕ</w:t>
      </w:r>
    </w:p>
    <w:p w:rsidR="00C01DA2" w:rsidRPr="00C01DA2" w:rsidRDefault="00C01DA2" w:rsidP="00C01DA2">
      <w:pPr>
        <w:spacing w:after="0" w:line="240" w:lineRule="auto"/>
        <w:jc w:val="center"/>
        <w:rPr>
          <w:rFonts w:ascii="Times New Roman" w:eastAsia="Times New Roman" w:hAnsi="Times New Roman"/>
          <w:b/>
          <w:sz w:val="20"/>
          <w:szCs w:val="20"/>
          <w:lang w:eastAsia="ru-RU"/>
        </w:rPr>
      </w:pPr>
    </w:p>
    <w:p w:rsidR="00C01DA2" w:rsidRPr="00C01DA2" w:rsidRDefault="00C01DA2" w:rsidP="00C01DA2">
      <w:pPr>
        <w:spacing w:after="0" w:line="240" w:lineRule="auto"/>
        <w:rPr>
          <w:rFonts w:ascii="Times New Roman" w:eastAsia="Times New Roman" w:hAnsi="Times New Roman"/>
          <w:b/>
          <w:sz w:val="20"/>
          <w:szCs w:val="20"/>
          <w:lang w:eastAsia="ru-RU"/>
        </w:rPr>
      </w:pPr>
      <w:r w:rsidRPr="00C01DA2">
        <w:rPr>
          <w:rFonts w:ascii="Times New Roman" w:eastAsia="Times New Roman" w:hAnsi="Times New Roman"/>
          <w:b/>
          <w:sz w:val="20"/>
          <w:szCs w:val="20"/>
          <w:lang w:eastAsia="ru-RU"/>
        </w:rPr>
        <w:t>12 марта 2024 г.                                                          п. Кропоткин                                                                             № 48-п</w:t>
      </w:r>
    </w:p>
    <w:p w:rsidR="00C01DA2" w:rsidRPr="00C01DA2" w:rsidRDefault="00C01DA2" w:rsidP="00C01DA2">
      <w:pPr>
        <w:spacing w:after="0" w:line="240" w:lineRule="auto"/>
        <w:rPr>
          <w:rFonts w:ascii="Times New Roman" w:eastAsia="Times New Roman" w:hAnsi="Times New Roman"/>
          <w:sz w:val="20"/>
          <w:szCs w:val="20"/>
          <w:lang w:eastAsia="ru-RU"/>
        </w:rPr>
      </w:pPr>
    </w:p>
    <w:p w:rsidR="00C01DA2" w:rsidRPr="00C01DA2" w:rsidRDefault="00C01DA2" w:rsidP="00C01DA2">
      <w:pPr>
        <w:spacing w:after="0" w:line="240" w:lineRule="auto"/>
        <w:rPr>
          <w:rFonts w:ascii="Times New Roman" w:eastAsia="Times New Roman" w:hAnsi="Times New Roman"/>
          <w:sz w:val="20"/>
          <w:szCs w:val="20"/>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tblGrid>
      <w:tr w:rsidR="00C01DA2" w:rsidRPr="00C01DA2" w:rsidTr="00C01DA2">
        <w:trPr>
          <w:trHeight w:val="1226"/>
        </w:trPr>
        <w:tc>
          <w:tcPr>
            <w:tcW w:w="4259" w:type="dxa"/>
          </w:tcPr>
          <w:p w:rsidR="00C01DA2" w:rsidRPr="00C01DA2" w:rsidRDefault="00C01DA2" w:rsidP="00C01DA2">
            <w:pPr>
              <w:pStyle w:val="a8"/>
              <w:ind w:firstLine="0"/>
              <w:rPr>
                <w:rFonts w:eastAsia="Calibri"/>
                <w:bCs/>
                <w:lang w:eastAsia="en-US"/>
              </w:rPr>
            </w:pPr>
            <w:r w:rsidRPr="00C01DA2">
              <w:t>Об утверждении Положения о порядке</w:t>
            </w:r>
            <w:r w:rsidRPr="00C01DA2">
              <w:rPr>
                <w:rFonts w:eastAsiaTheme="minorHAnsi"/>
              </w:rPr>
              <w:t xml:space="preserve"> </w:t>
            </w:r>
            <w:r w:rsidRPr="00C01DA2">
              <w:rPr>
                <w:bCs/>
              </w:rPr>
              <w:t>увольнения муниципального служащего местной администрации Кропоткинского городского поселения в связи с утратой доверия</w:t>
            </w:r>
          </w:p>
          <w:p w:rsidR="00C01DA2" w:rsidRPr="00C01DA2" w:rsidRDefault="00C01DA2">
            <w:pPr>
              <w:pStyle w:val="a8"/>
            </w:pPr>
          </w:p>
        </w:tc>
      </w:tr>
    </w:tbl>
    <w:p w:rsidR="00C01DA2" w:rsidRPr="00C01DA2" w:rsidRDefault="00C01DA2" w:rsidP="00C01DA2">
      <w:pPr>
        <w:pStyle w:val="a8"/>
        <w:ind w:firstLine="708"/>
        <w:rPr>
          <w:rFonts w:eastAsia="Calibri"/>
          <w:bCs/>
          <w:lang w:eastAsia="en-US"/>
        </w:rPr>
      </w:pPr>
    </w:p>
    <w:p w:rsidR="00C01DA2" w:rsidRPr="00C01DA2" w:rsidRDefault="00C01DA2" w:rsidP="00C01DA2">
      <w:pPr>
        <w:pStyle w:val="a8"/>
        <w:ind w:firstLine="708"/>
        <w:rPr>
          <w:b/>
        </w:rPr>
      </w:pPr>
      <w:r w:rsidRPr="00C01DA2">
        <w:rPr>
          <w:bCs/>
        </w:rPr>
        <w:t xml:space="preserve">В соответствии с Федеральным </w:t>
      </w:r>
      <w:hyperlink r:id="rId8" w:history="1">
        <w:r w:rsidRPr="00C01DA2">
          <w:rPr>
            <w:rStyle w:val="aa"/>
            <w:rFonts w:eastAsia="Lucida Sans Unicode"/>
            <w:bCs/>
            <w:color w:val="auto"/>
          </w:rPr>
          <w:t>законом</w:t>
        </w:r>
      </w:hyperlink>
      <w:r w:rsidRPr="00C01DA2">
        <w:rPr>
          <w:bCs/>
        </w:rPr>
        <w:t xml:space="preserve"> от 25 декабря 2008 года № 273</w:t>
      </w:r>
      <w:r w:rsidRPr="00C01DA2">
        <w:rPr>
          <w:bCs/>
        </w:rPr>
        <w:noBreakHyphen/>
        <w:t xml:space="preserve">ФЗ «О противодействии коррупции», Трудовым кодексом Российской Федерации, </w:t>
      </w:r>
      <w:r w:rsidRPr="00C01DA2">
        <w:t xml:space="preserve">Федеральным законом от 2 марта 2007 года № 25-ФЗ «О муниципальной службе в Российской Федерации», Законом Иркутской области от15 октября 2007 года № 88-оз «Об отдельных вопросах муниципальной службы в Иркутской области», руководствуясь Уставом Кропоткинского муниципального образования, администрация Кропоткинского городского поселения </w:t>
      </w:r>
      <w:r w:rsidRPr="00C01DA2">
        <w:rPr>
          <w:b/>
        </w:rPr>
        <w:t>ПОСТАНОВЛЯЕТ:</w:t>
      </w:r>
    </w:p>
    <w:p w:rsidR="00C01DA2" w:rsidRPr="00C01DA2" w:rsidRDefault="00C01DA2" w:rsidP="00C01DA2">
      <w:pPr>
        <w:pStyle w:val="a8"/>
        <w:ind w:firstLine="708"/>
        <w:rPr>
          <w:rFonts w:eastAsia="Calibri"/>
          <w:bCs/>
          <w:lang w:eastAsia="en-US"/>
        </w:rPr>
      </w:pPr>
      <w:r w:rsidRPr="00C01DA2">
        <w:t xml:space="preserve">1. Утвердить прилагаемое </w:t>
      </w:r>
      <w:r w:rsidRPr="00C01DA2">
        <w:rPr>
          <w:bCs/>
        </w:rPr>
        <w:t>П</w:t>
      </w:r>
      <w:r w:rsidRPr="00C01DA2">
        <w:t xml:space="preserve">оложение о </w:t>
      </w:r>
      <w:r w:rsidRPr="00C01DA2">
        <w:rPr>
          <w:bCs/>
        </w:rPr>
        <w:t>порядке увольнения муниципального служащего местной администрации Кропоткинского городского поселения в связи с утратой доверия (прилагается).</w:t>
      </w:r>
    </w:p>
    <w:p w:rsidR="00C01DA2" w:rsidRPr="00C01DA2" w:rsidRDefault="00C01DA2" w:rsidP="00C01DA2">
      <w:pPr>
        <w:pStyle w:val="a8"/>
        <w:ind w:firstLine="708"/>
      </w:pPr>
      <w:r w:rsidRPr="00C01DA2">
        <w:t>2. Признать утратившими силу следующие постановления администрации Кропоткинского городского поселения:</w:t>
      </w:r>
    </w:p>
    <w:p w:rsidR="00C01DA2" w:rsidRPr="00C01DA2" w:rsidRDefault="00C01DA2" w:rsidP="00C01DA2">
      <w:pPr>
        <w:pStyle w:val="a8"/>
        <w:ind w:firstLine="708"/>
      </w:pPr>
      <w:r w:rsidRPr="00C01DA2">
        <w:t>от 25 ноября 2019 г. № 99-п «Об утверждении Положения о порядке увольнения муниципального служащего местной администрации Кропоткинского городского поселения в связи с утратой доверия»;</w:t>
      </w:r>
    </w:p>
    <w:p w:rsidR="00C01DA2" w:rsidRPr="00C01DA2" w:rsidRDefault="00C01DA2" w:rsidP="00C01DA2">
      <w:pPr>
        <w:pStyle w:val="a8"/>
        <w:ind w:firstLine="708"/>
      </w:pPr>
      <w:r w:rsidRPr="00C01DA2">
        <w:lastRenderedPageBreak/>
        <w:t>от 06 марта 2020 г. № 12-п «О внесении изменения в Положение о порядке увольнения муниципального служащего местной администрации Кропоткинского городского поселения в связи с утратой доверия»;</w:t>
      </w:r>
    </w:p>
    <w:p w:rsidR="00C01DA2" w:rsidRPr="00C01DA2" w:rsidRDefault="00C01DA2" w:rsidP="00C01DA2">
      <w:pPr>
        <w:pStyle w:val="a8"/>
        <w:ind w:firstLine="708"/>
      </w:pPr>
      <w:r w:rsidRPr="00C01DA2">
        <w:t>от 18 мая 2020 г. № 42-п «О внесения изменения в постановление администрации Кропоткинского городского поселения № 12-п от 06 марта 2020 г. «О внесении изменения в Положение о порядке увольнения муниципального служащего местной администрации Кропоткинского городского поселения в связи с утратой доверия»»;</w:t>
      </w:r>
    </w:p>
    <w:p w:rsidR="00C01DA2" w:rsidRPr="00C01DA2" w:rsidRDefault="00C01DA2" w:rsidP="00C01DA2">
      <w:pPr>
        <w:pStyle w:val="a8"/>
        <w:ind w:firstLine="708"/>
      </w:pPr>
      <w:r w:rsidRPr="00C01DA2">
        <w:t>от 19 января 2021 г. № 6-п «О внесении изменений в Положение о порядке увольнения муниципального служащего местной администрации Кропоткинского городского поселения в связи с утратой доверия»;</w:t>
      </w:r>
    </w:p>
    <w:p w:rsidR="00C01DA2" w:rsidRPr="00C01DA2" w:rsidRDefault="00C01DA2" w:rsidP="00C01DA2">
      <w:pPr>
        <w:pStyle w:val="a8"/>
        <w:ind w:firstLine="708"/>
      </w:pPr>
      <w:r w:rsidRPr="00C01DA2">
        <w:t>от 05 апреля 2021 г. № 40-п «О внесении изменений в Положение о порядке увольнения муниципального служащего местной администрации Кропоткинского городского поселения в связи с утратой доверия»;</w:t>
      </w:r>
    </w:p>
    <w:p w:rsidR="00C01DA2" w:rsidRPr="00C01DA2" w:rsidRDefault="00C01DA2" w:rsidP="00C01DA2">
      <w:pPr>
        <w:pStyle w:val="a8"/>
        <w:ind w:firstLine="708"/>
        <w:rPr>
          <w:b/>
          <w:i/>
          <w:kern w:val="2"/>
        </w:rPr>
      </w:pPr>
      <w:r w:rsidRPr="00C01DA2">
        <w:t>от 23 января 2024 г. «О внесении изменений в Положение о порядке увольнения муниципального служащего местной администрации Кропоткинского городского поселения в связи с утратой доверия, утвержденное постановлением администрации Кропоткинского городского поселения № 99-п от 25 ноября 2019 г.».</w:t>
      </w:r>
    </w:p>
    <w:p w:rsidR="00C01DA2" w:rsidRPr="00C01DA2" w:rsidRDefault="00C01DA2" w:rsidP="00C01DA2">
      <w:pPr>
        <w:pStyle w:val="a8"/>
        <w:ind w:firstLine="708"/>
      </w:pPr>
      <w:r w:rsidRPr="00C01DA2">
        <w:t>2. Настоящее постановление подлежит официальному опубликованию в газете «Вести Кропоткин» и размещению на официальном сайте администрации Кропоткинского городского поселения.</w:t>
      </w:r>
    </w:p>
    <w:p w:rsidR="00C01DA2" w:rsidRPr="00C01DA2" w:rsidRDefault="00C01DA2" w:rsidP="00C01DA2">
      <w:pPr>
        <w:spacing w:after="0" w:line="240" w:lineRule="auto"/>
        <w:ind w:firstLine="708"/>
        <w:jc w:val="both"/>
        <w:rPr>
          <w:rFonts w:ascii="Times New Roman" w:eastAsia="Calibri" w:hAnsi="Times New Roman"/>
          <w:sz w:val="20"/>
          <w:szCs w:val="20"/>
        </w:rPr>
      </w:pPr>
      <w:r w:rsidRPr="00C01DA2">
        <w:rPr>
          <w:rFonts w:ascii="Times New Roman" w:eastAsia="Times New Roman" w:hAnsi="Times New Roman"/>
          <w:sz w:val="20"/>
          <w:szCs w:val="20"/>
          <w:lang w:eastAsia="ru-RU"/>
        </w:rPr>
        <w:t>3. Настоящее постановление вступает в силу после дня его официального опубликования.</w:t>
      </w:r>
    </w:p>
    <w:p w:rsidR="00C01DA2" w:rsidRPr="00C01DA2" w:rsidRDefault="00C01DA2" w:rsidP="00C01DA2">
      <w:pPr>
        <w:overflowPunct w:val="0"/>
        <w:autoSpaceDE w:val="0"/>
        <w:autoSpaceDN w:val="0"/>
        <w:adjustRightInd w:val="0"/>
        <w:spacing w:after="0" w:line="240" w:lineRule="auto"/>
        <w:jc w:val="both"/>
        <w:rPr>
          <w:rFonts w:ascii="Times New Roman" w:eastAsia="Times New Roman" w:hAnsi="Times New Roman"/>
          <w:sz w:val="20"/>
          <w:szCs w:val="20"/>
          <w:lang w:eastAsia="ru-RU"/>
        </w:rPr>
      </w:pPr>
    </w:p>
    <w:p w:rsidR="00C01DA2" w:rsidRPr="00C01DA2" w:rsidRDefault="00C01DA2" w:rsidP="00C01DA2">
      <w:pPr>
        <w:overflowPunct w:val="0"/>
        <w:autoSpaceDE w:val="0"/>
        <w:autoSpaceDN w:val="0"/>
        <w:adjustRightInd w:val="0"/>
        <w:spacing w:after="0" w:line="240" w:lineRule="auto"/>
        <w:jc w:val="both"/>
        <w:rPr>
          <w:rFonts w:ascii="Times New Roman" w:eastAsia="Times New Roman" w:hAnsi="Times New Roman"/>
          <w:sz w:val="20"/>
          <w:szCs w:val="20"/>
          <w:lang w:eastAsia="ru-RU"/>
        </w:rPr>
      </w:pPr>
    </w:p>
    <w:p w:rsidR="00C01DA2" w:rsidRPr="00C01DA2" w:rsidRDefault="00C01DA2" w:rsidP="00C01DA2">
      <w:pPr>
        <w:overflowPunct w:val="0"/>
        <w:autoSpaceDE w:val="0"/>
        <w:autoSpaceDN w:val="0"/>
        <w:adjustRightInd w:val="0"/>
        <w:spacing w:after="0" w:line="240" w:lineRule="auto"/>
        <w:jc w:val="both"/>
        <w:rPr>
          <w:rFonts w:ascii="Times New Roman" w:eastAsia="Times New Roman" w:hAnsi="Times New Roman"/>
          <w:sz w:val="20"/>
          <w:szCs w:val="20"/>
          <w:lang w:eastAsia="ru-RU"/>
        </w:rPr>
      </w:pPr>
    </w:p>
    <w:p w:rsidR="00C01DA2" w:rsidRPr="00C01DA2" w:rsidRDefault="00C01DA2" w:rsidP="00C01DA2">
      <w:pPr>
        <w:overflowPunct w:val="0"/>
        <w:autoSpaceDE w:val="0"/>
        <w:autoSpaceDN w:val="0"/>
        <w:adjustRightInd w:val="0"/>
        <w:spacing w:after="0" w:line="240" w:lineRule="auto"/>
        <w:jc w:val="both"/>
        <w:rPr>
          <w:rFonts w:ascii="Times New Roman" w:eastAsia="Times New Roman" w:hAnsi="Times New Roman"/>
          <w:sz w:val="20"/>
          <w:szCs w:val="20"/>
          <w:lang w:eastAsia="ru-RU"/>
        </w:rPr>
      </w:pPr>
    </w:p>
    <w:p w:rsidR="00C01DA2" w:rsidRPr="00C01DA2" w:rsidRDefault="00C01DA2" w:rsidP="00C01DA2">
      <w:pPr>
        <w:spacing w:after="0" w:line="240" w:lineRule="auto"/>
        <w:rPr>
          <w:rFonts w:ascii="Times New Roman" w:eastAsia="Times New Roman" w:hAnsi="Times New Roman"/>
          <w:sz w:val="20"/>
          <w:szCs w:val="20"/>
          <w:lang w:eastAsia="ru-RU"/>
        </w:rPr>
      </w:pPr>
      <w:r w:rsidRPr="00C01DA2">
        <w:rPr>
          <w:rFonts w:ascii="Times New Roman" w:eastAsia="Times New Roman" w:hAnsi="Times New Roman"/>
          <w:sz w:val="20"/>
          <w:szCs w:val="20"/>
          <w:lang w:eastAsia="ru-RU"/>
        </w:rPr>
        <w:t>Глава Кропоткинского муниципального</w:t>
      </w:r>
    </w:p>
    <w:p w:rsidR="00C01DA2" w:rsidRPr="00C01DA2" w:rsidRDefault="00C01DA2" w:rsidP="00C01DA2">
      <w:pPr>
        <w:spacing w:after="0" w:line="240" w:lineRule="auto"/>
        <w:rPr>
          <w:rFonts w:ascii="Times New Roman" w:eastAsia="Times New Roman" w:hAnsi="Times New Roman"/>
          <w:sz w:val="20"/>
          <w:szCs w:val="20"/>
          <w:lang w:eastAsia="ru-RU"/>
        </w:rPr>
      </w:pPr>
      <w:r w:rsidRPr="00C01DA2">
        <w:rPr>
          <w:rFonts w:ascii="Times New Roman" w:eastAsia="Times New Roman" w:hAnsi="Times New Roman"/>
          <w:sz w:val="20"/>
          <w:szCs w:val="20"/>
          <w:lang w:eastAsia="ru-RU"/>
        </w:rPr>
        <w:t xml:space="preserve">образования                                                                                                     </w:t>
      </w:r>
      <w:r>
        <w:rPr>
          <w:rFonts w:ascii="Times New Roman" w:eastAsia="Times New Roman" w:hAnsi="Times New Roman"/>
          <w:sz w:val="20"/>
          <w:szCs w:val="20"/>
          <w:lang w:eastAsia="ru-RU"/>
        </w:rPr>
        <w:t xml:space="preserve">                                                       </w:t>
      </w:r>
      <w:r w:rsidRPr="00C01DA2">
        <w:rPr>
          <w:rFonts w:ascii="Times New Roman" w:eastAsia="Times New Roman" w:hAnsi="Times New Roman"/>
          <w:sz w:val="20"/>
          <w:szCs w:val="20"/>
          <w:lang w:eastAsia="ru-RU"/>
        </w:rPr>
        <w:t xml:space="preserve">   О.В. Коробов </w:t>
      </w:r>
    </w:p>
    <w:p w:rsidR="00C01DA2" w:rsidRPr="00C01DA2" w:rsidRDefault="00C01DA2" w:rsidP="00C01DA2">
      <w:pPr>
        <w:spacing w:after="0" w:line="240" w:lineRule="auto"/>
        <w:rPr>
          <w:rFonts w:ascii="Times New Roman" w:eastAsia="Times New Roman" w:hAnsi="Times New Roman"/>
          <w:sz w:val="20"/>
          <w:szCs w:val="20"/>
          <w:lang w:eastAsia="ru-RU"/>
        </w:rPr>
      </w:pPr>
    </w:p>
    <w:p w:rsidR="00C01DA2" w:rsidRPr="00C01DA2" w:rsidRDefault="00C01DA2" w:rsidP="00C01DA2">
      <w:pPr>
        <w:spacing w:after="0" w:line="240" w:lineRule="auto"/>
        <w:jc w:val="right"/>
        <w:rPr>
          <w:rFonts w:ascii="Times New Roman" w:eastAsia="Times New Roman" w:hAnsi="Times New Roman"/>
          <w:sz w:val="20"/>
          <w:szCs w:val="20"/>
          <w:lang w:eastAsia="ru-RU"/>
        </w:rPr>
      </w:pPr>
    </w:p>
    <w:p w:rsidR="00C01DA2" w:rsidRPr="00C01DA2" w:rsidRDefault="00C01DA2" w:rsidP="00C01DA2">
      <w:pPr>
        <w:spacing w:after="0" w:line="240" w:lineRule="auto"/>
        <w:jc w:val="right"/>
        <w:rPr>
          <w:rFonts w:ascii="Times New Roman" w:eastAsia="Times New Roman" w:hAnsi="Times New Roman"/>
          <w:sz w:val="20"/>
          <w:szCs w:val="20"/>
          <w:lang w:eastAsia="ru-RU"/>
        </w:rPr>
      </w:pPr>
      <w:r w:rsidRPr="00C01DA2">
        <w:rPr>
          <w:rFonts w:ascii="Times New Roman" w:eastAsia="Times New Roman" w:hAnsi="Times New Roman"/>
          <w:sz w:val="20"/>
          <w:szCs w:val="20"/>
          <w:lang w:eastAsia="ru-RU"/>
        </w:rPr>
        <w:t>Утверждено</w:t>
      </w:r>
    </w:p>
    <w:p w:rsidR="00C01DA2" w:rsidRPr="00C01DA2" w:rsidRDefault="00C01DA2" w:rsidP="00C01DA2">
      <w:pPr>
        <w:spacing w:after="0" w:line="240" w:lineRule="auto"/>
        <w:jc w:val="right"/>
        <w:rPr>
          <w:rFonts w:ascii="Times New Roman" w:eastAsia="Times New Roman" w:hAnsi="Times New Roman"/>
          <w:sz w:val="20"/>
          <w:szCs w:val="20"/>
          <w:lang w:eastAsia="ru-RU"/>
        </w:rPr>
      </w:pPr>
      <w:r w:rsidRPr="00C01DA2">
        <w:rPr>
          <w:rFonts w:ascii="Times New Roman" w:eastAsia="Times New Roman" w:hAnsi="Times New Roman"/>
          <w:sz w:val="20"/>
          <w:szCs w:val="20"/>
          <w:lang w:eastAsia="ru-RU"/>
        </w:rPr>
        <w:t>постановлением администрации Кропоткинского</w:t>
      </w:r>
    </w:p>
    <w:p w:rsidR="00C01DA2" w:rsidRPr="00C01DA2" w:rsidRDefault="00C01DA2" w:rsidP="00C01DA2">
      <w:pPr>
        <w:spacing w:after="0" w:line="240" w:lineRule="auto"/>
        <w:jc w:val="right"/>
        <w:rPr>
          <w:rFonts w:ascii="Times New Roman" w:eastAsia="Times New Roman" w:hAnsi="Times New Roman"/>
          <w:sz w:val="20"/>
          <w:szCs w:val="20"/>
          <w:lang w:eastAsia="ru-RU"/>
        </w:rPr>
      </w:pPr>
      <w:r w:rsidRPr="00C01DA2">
        <w:rPr>
          <w:rFonts w:ascii="Times New Roman" w:eastAsia="Times New Roman" w:hAnsi="Times New Roman"/>
          <w:sz w:val="20"/>
          <w:szCs w:val="20"/>
          <w:lang w:eastAsia="ru-RU"/>
        </w:rPr>
        <w:t xml:space="preserve">городского поселения № 48-п от 12 марта 2024 г. </w:t>
      </w:r>
    </w:p>
    <w:p w:rsidR="00C01DA2" w:rsidRPr="00C01DA2" w:rsidRDefault="00C01DA2" w:rsidP="00C01DA2">
      <w:pPr>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C01DA2" w:rsidRPr="00C01DA2" w:rsidRDefault="00C01DA2" w:rsidP="00C01DA2">
      <w:pPr>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C01DA2" w:rsidRPr="00C01DA2" w:rsidRDefault="00C01DA2" w:rsidP="00C01DA2">
      <w:pPr>
        <w:pStyle w:val="a8"/>
        <w:jc w:val="center"/>
        <w:rPr>
          <w:rFonts w:eastAsia="Calibri"/>
          <w:b/>
          <w:lang w:eastAsia="en-US"/>
        </w:rPr>
      </w:pPr>
      <w:r w:rsidRPr="00C01DA2">
        <w:rPr>
          <w:b/>
        </w:rPr>
        <w:t xml:space="preserve">Положение </w:t>
      </w:r>
    </w:p>
    <w:p w:rsidR="00C01DA2" w:rsidRPr="00C01DA2" w:rsidRDefault="00C01DA2" w:rsidP="00C01DA2">
      <w:pPr>
        <w:pStyle w:val="a8"/>
        <w:jc w:val="center"/>
        <w:rPr>
          <w:b/>
        </w:rPr>
      </w:pPr>
      <w:r w:rsidRPr="00C01DA2">
        <w:rPr>
          <w:b/>
        </w:rPr>
        <w:t>о порядке увольнения муниципального служащего местной администрации Кропоткинского городского поселения в связи с утратой доверия</w:t>
      </w:r>
    </w:p>
    <w:p w:rsidR="00C01DA2" w:rsidRPr="00C01DA2" w:rsidRDefault="00C01DA2" w:rsidP="00C01DA2">
      <w:pPr>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C01DA2" w:rsidRPr="00C01DA2" w:rsidRDefault="00C01DA2" w:rsidP="00C01DA2">
      <w:pPr>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1DA2">
        <w:rPr>
          <w:rFonts w:ascii="Times New Roman" w:eastAsia="Times New Roman" w:hAnsi="Times New Roman"/>
          <w:sz w:val="20"/>
          <w:szCs w:val="20"/>
          <w:lang w:eastAsia="ru-RU"/>
        </w:rPr>
        <w:t xml:space="preserve">1. Настоящее Положение в соответствии с </w:t>
      </w:r>
      <w:r w:rsidRPr="00C01DA2">
        <w:rPr>
          <w:rFonts w:ascii="Times New Roman" w:hAnsi="Times New Roman"/>
          <w:sz w:val="20"/>
          <w:szCs w:val="20"/>
        </w:rPr>
        <w:t>Федеральным законом от 2 марта 2007 года № 25-ФЗ «О муниципальной службе в Российской Федерации» (далее – Федеральный закон № 25-ФЗ), Законом Иркутской области от15 октября 2007 года № 88-оз «Об отдельных вопросах муниципальной службы в Иркутской области», указом Губернатора Иркутской области от 19 января 2017 года № 7-уг «</w:t>
      </w:r>
      <w:r w:rsidRPr="00C01DA2">
        <w:rPr>
          <w:rFonts w:ascii="Times New Roman" w:hAnsi="Times New Roman"/>
          <w:sz w:val="20"/>
          <w:szCs w:val="20"/>
          <w:lang w:eastAsia="ru-RU"/>
        </w:rPr>
        <w:t xml:space="preserve">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w:t>
      </w:r>
      <w:r w:rsidRPr="00C01DA2">
        <w:rPr>
          <w:rFonts w:ascii="Times New Roman" w:hAnsi="Times New Roman"/>
          <w:sz w:val="20"/>
          <w:szCs w:val="20"/>
        </w:rPr>
        <w:t xml:space="preserve">(далее – Положение, утвержденное указом Губернатора Иркутской области № 7-уг) определяет порядок увольнения </w:t>
      </w:r>
      <w:r w:rsidRPr="00C01DA2">
        <w:rPr>
          <w:rFonts w:ascii="Times New Roman" w:eastAsia="Times New Roman" w:hAnsi="Times New Roman"/>
          <w:sz w:val="20"/>
          <w:szCs w:val="20"/>
          <w:lang w:eastAsia="ru-RU"/>
        </w:rPr>
        <w:t xml:space="preserve">муниципального служащего местной администрации Кропоткинского городского поселения (далее – муниципальный служащий) </w:t>
      </w:r>
      <w:r w:rsidRPr="00C01DA2">
        <w:rPr>
          <w:rFonts w:ascii="Times New Roman" w:hAnsi="Times New Roman"/>
          <w:sz w:val="20"/>
          <w:szCs w:val="20"/>
        </w:rPr>
        <w:t xml:space="preserve">с муниципальной службы </w:t>
      </w:r>
      <w:r w:rsidRPr="00C01DA2">
        <w:rPr>
          <w:rFonts w:ascii="Times New Roman" w:eastAsia="Times New Roman" w:hAnsi="Times New Roman"/>
          <w:sz w:val="20"/>
          <w:szCs w:val="20"/>
          <w:lang w:eastAsia="ru-RU"/>
        </w:rPr>
        <w:t>в связи с утратой доверия.</w:t>
      </w:r>
    </w:p>
    <w:p w:rsidR="00C01DA2" w:rsidRPr="00C01DA2" w:rsidRDefault="00C01DA2" w:rsidP="00C01DA2">
      <w:pPr>
        <w:suppressAutoHyphens/>
        <w:autoSpaceDE w:val="0"/>
        <w:autoSpaceDN w:val="0"/>
        <w:adjustRightInd w:val="0"/>
        <w:spacing w:after="0" w:line="240" w:lineRule="auto"/>
        <w:ind w:firstLine="709"/>
        <w:jc w:val="both"/>
        <w:rPr>
          <w:rFonts w:ascii="Times New Roman" w:eastAsia="Calibri" w:hAnsi="Times New Roman"/>
          <w:sz w:val="20"/>
          <w:szCs w:val="20"/>
        </w:rPr>
      </w:pPr>
      <w:r w:rsidRPr="00C01DA2">
        <w:rPr>
          <w:rFonts w:ascii="Times New Roman" w:eastAsia="Times New Roman" w:hAnsi="Times New Roman"/>
          <w:sz w:val="20"/>
          <w:szCs w:val="20"/>
          <w:lang w:eastAsia="ru-RU"/>
        </w:rPr>
        <w:t xml:space="preserve">2. </w:t>
      </w:r>
      <w:r w:rsidRPr="00C01DA2">
        <w:rPr>
          <w:rFonts w:ascii="Times New Roman" w:hAnsi="Times New Roman"/>
          <w:sz w:val="20"/>
          <w:szCs w:val="20"/>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w:t>
      </w:r>
      <w:r w:rsidRPr="00C01DA2">
        <w:rPr>
          <w:rFonts w:ascii="Times New Roman" w:hAnsi="Times New Roman"/>
          <w:kern w:val="2"/>
          <w:sz w:val="20"/>
          <w:szCs w:val="20"/>
          <w:vertAlign w:val="superscript"/>
        </w:rPr>
        <w:t>1</w:t>
      </w:r>
      <w:r w:rsidRPr="00C01DA2">
        <w:rPr>
          <w:rFonts w:ascii="Times New Roman" w:hAnsi="Times New Roman"/>
          <w:sz w:val="20"/>
          <w:szCs w:val="20"/>
        </w:rPr>
        <w:t xml:space="preserve"> и 15 Федерального закона № 25-ФЗ (далее – увольнение в связи с утратой доверия).</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3. Взыскание в виде увольнения в связи с утратой доверия применяется главой Кропоткинского городского поселения (далее – представитель нанимателя (работодатель), на основании:</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 xml:space="preserve">1) доклада о результатах проверки, проведенной </w:t>
      </w:r>
      <w:r w:rsidRPr="00C01DA2">
        <w:rPr>
          <w:rFonts w:ascii="Times New Roman" w:eastAsia="Times New Roman" w:hAnsi="Times New Roman"/>
          <w:sz w:val="20"/>
          <w:szCs w:val="20"/>
          <w:lang w:eastAsia="ru-RU"/>
        </w:rPr>
        <w:t>должностным лицом администрации Кропоткинского городского поселения, ответственным за профилактику коррупционных и иных правонарушений</w:t>
      </w:r>
      <w:r w:rsidRPr="00C01DA2">
        <w:rPr>
          <w:rFonts w:ascii="Times New Roman" w:eastAsia="Times New Roman" w:hAnsi="Times New Roman"/>
          <w:i/>
          <w:sz w:val="20"/>
          <w:szCs w:val="20"/>
          <w:lang w:eastAsia="ru-RU"/>
        </w:rPr>
        <w:t xml:space="preserve"> </w:t>
      </w:r>
      <w:r w:rsidRPr="00C01DA2">
        <w:rPr>
          <w:rFonts w:ascii="Times New Roman" w:eastAsia="Times New Roman" w:hAnsi="Times New Roman"/>
          <w:sz w:val="20"/>
          <w:szCs w:val="20"/>
          <w:lang w:eastAsia="ru-RU"/>
        </w:rPr>
        <w:t>(далее – уполномоченное должностное лицо)</w:t>
      </w:r>
      <w:r w:rsidRPr="00C01DA2">
        <w:rPr>
          <w:rFonts w:ascii="Times New Roman" w:hAnsi="Times New Roman"/>
          <w:sz w:val="20"/>
          <w:szCs w:val="20"/>
        </w:rPr>
        <w:t>;</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2) рекомендации комиссии по соблюдению требований к служебному поведению муниципальных служащих местной администрации Кропоткинского городского поселения и урегулированию конфликта интересов (далее – комиссия по урегулированию конфликта интересов) в случае, если доклад о результатах проверки по фактам совершения муниципальным служащим правонарушений, установленных статьями 14</w:t>
      </w:r>
      <w:r w:rsidRPr="00C01DA2">
        <w:rPr>
          <w:rFonts w:ascii="Times New Roman" w:hAnsi="Times New Roman"/>
          <w:kern w:val="2"/>
          <w:sz w:val="20"/>
          <w:szCs w:val="20"/>
          <w:vertAlign w:val="superscript"/>
        </w:rPr>
        <w:t>1</w:t>
      </w:r>
      <w:r w:rsidRPr="00C01DA2">
        <w:rPr>
          <w:rFonts w:ascii="Times New Roman" w:hAnsi="Times New Roman"/>
          <w:sz w:val="20"/>
          <w:szCs w:val="20"/>
        </w:rPr>
        <w:t xml:space="preserve"> и 15 Федерального закона № 25-ФЗ (далее соответственно – проверка, проступок), направлялся в комиссию по урегулированию конфликта интересов;</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3) объяснений муниципального служащего;</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4) иных материалов.</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lastRenderedPageBreak/>
        <w:t xml:space="preserve">4. В день поступления представителю нанимателя (работодателю) </w:t>
      </w:r>
      <w:r w:rsidRPr="00C01DA2">
        <w:rPr>
          <w:rFonts w:ascii="Times New Roman" w:eastAsia="Times New Roman" w:hAnsi="Times New Roman"/>
          <w:sz w:val="20"/>
          <w:szCs w:val="20"/>
          <w:lang w:eastAsia="ru-RU"/>
        </w:rPr>
        <w:t xml:space="preserve">информации, являющейся основанием для принятия решения о проведении проверки в соответствии с пунктом 7 </w:t>
      </w:r>
      <w:r w:rsidRPr="00C01DA2">
        <w:rPr>
          <w:rFonts w:ascii="Times New Roman" w:hAnsi="Times New Roman"/>
          <w:sz w:val="20"/>
          <w:szCs w:val="20"/>
        </w:rPr>
        <w:t xml:space="preserve">Положения, утвержденного указом Губернатора Иркутской области № 7-уг (далее – </w:t>
      </w:r>
      <w:r w:rsidRPr="00C01DA2">
        <w:rPr>
          <w:rFonts w:ascii="Times New Roman" w:eastAsia="Times New Roman" w:hAnsi="Times New Roman"/>
          <w:sz w:val="20"/>
          <w:szCs w:val="20"/>
          <w:lang w:eastAsia="ru-RU"/>
        </w:rPr>
        <w:t>информация, являющаяся основанием для принятия решения о проведении проверки</w:t>
      </w:r>
      <w:r w:rsidRPr="00C01DA2">
        <w:rPr>
          <w:rFonts w:ascii="Times New Roman" w:hAnsi="Times New Roman"/>
          <w:sz w:val="20"/>
          <w:szCs w:val="20"/>
        </w:rPr>
        <w:t>),</w:t>
      </w:r>
      <w:r w:rsidRPr="00C01DA2">
        <w:rPr>
          <w:rFonts w:ascii="Times New Roman" w:eastAsia="Times New Roman" w:hAnsi="Times New Roman"/>
          <w:sz w:val="20"/>
          <w:szCs w:val="20"/>
          <w:lang w:eastAsia="ru-RU"/>
        </w:rPr>
        <w:t xml:space="preserve"> уполномоченное должностное лицо</w:t>
      </w:r>
      <w:r w:rsidRPr="00C01DA2">
        <w:rPr>
          <w:rFonts w:ascii="Times New Roman" w:hAnsi="Times New Roman"/>
          <w:sz w:val="20"/>
          <w:szCs w:val="20"/>
        </w:rPr>
        <w:t xml:space="preserve"> 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5. Н</w:t>
      </w:r>
      <w:r w:rsidRPr="00C01DA2">
        <w:rPr>
          <w:rFonts w:ascii="Times New Roman" w:eastAsia="Times New Roman" w:hAnsi="Times New Roman"/>
          <w:sz w:val="20"/>
          <w:szCs w:val="20"/>
          <w:lang w:eastAsia="ru-RU"/>
        </w:rPr>
        <w:t>е позднее двух рабочих дней со дня получения от муниципального служащего письменного объяснения уполномоченное должностное лицо</w:t>
      </w:r>
      <w:r w:rsidRPr="00C01DA2">
        <w:rPr>
          <w:rFonts w:ascii="Times New Roman" w:eastAsia="Times New Roman" w:hAnsi="Times New Roman"/>
          <w:i/>
          <w:sz w:val="20"/>
          <w:szCs w:val="20"/>
          <w:lang w:eastAsia="ru-RU"/>
        </w:rPr>
        <w:t xml:space="preserve"> </w:t>
      </w:r>
      <w:r w:rsidRPr="00C01DA2">
        <w:rPr>
          <w:rFonts w:ascii="Times New Roman" w:eastAsia="Times New Roman" w:hAnsi="Times New Roman"/>
          <w:sz w:val="20"/>
          <w:szCs w:val="20"/>
          <w:lang w:eastAsia="ru-RU"/>
        </w:rPr>
        <w:t xml:space="preserve">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w:t>
      </w:r>
      <w:r w:rsidRPr="00C01DA2">
        <w:rPr>
          <w:rFonts w:ascii="Times New Roman" w:hAnsi="Times New Roman"/>
          <w:sz w:val="20"/>
          <w:szCs w:val="20"/>
        </w:rPr>
        <w:t>Положения, утвержденного указом Губернатора Иркутской области № 7-уг.</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 xml:space="preserve">6. Если по истечении двух рабочих дней со дня вручения муниципальному служащему запроса письменное объяснение муниципальным служащим не представлено, </w:t>
      </w:r>
      <w:r w:rsidRPr="00C01DA2">
        <w:rPr>
          <w:rFonts w:ascii="Times New Roman" w:eastAsia="Times New Roman" w:hAnsi="Times New Roman"/>
          <w:sz w:val="20"/>
          <w:szCs w:val="20"/>
          <w:lang w:eastAsia="ru-RU"/>
        </w:rPr>
        <w:t>уполномоченным должностным лицом</w:t>
      </w:r>
      <w:r w:rsidRPr="00C01DA2">
        <w:rPr>
          <w:rFonts w:ascii="Times New Roman" w:eastAsia="Times New Roman" w:hAnsi="Times New Roman"/>
          <w:i/>
          <w:sz w:val="20"/>
          <w:szCs w:val="20"/>
          <w:lang w:eastAsia="ru-RU"/>
        </w:rPr>
        <w:t xml:space="preserve"> </w:t>
      </w:r>
      <w:r w:rsidRPr="00C01DA2">
        <w:rPr>
          <w:rFonts w:ascii="Times New Roman" w:hAnsi="Times New Roman"/>
          <w:sz w:val="20"/>
          <w:szCs w:val="20"/>
        </w:rPr>
        <w:t>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1) дату и номер акта;</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2) время и место составления акта;</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3) фамилию, имя, отчество (последнее – при наличии) и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4) дату, номер запроса, дату вручения указанного запроса муниципальному служащему;</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5) сведения о непредставлении письменного объяснения;</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6) подписи должностного лица уполномоченного должностного лица, а также двух муниципальных служащих местной администрации Кропоткинского городского поселения, подтверждающих непредставление муниципальным служащим письменного объяснения.</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eastAsia="Times New Roman" w:hAnsi="Times New Roman"/>
          <w:sz w:val="20"/>
          <w:szCs w:val="20"/>
          <w:lang w:eastAsia="ru-RU"/>
        </w:rPr>
        <w:t xml:space="preserve">Не позднее двух рабочих дней со дня составления акта, предусмотренного настоящим пунктом, уполномоченное должностное лицо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w:t>
      </w:r>
      <w:r w:rsidRPr="00C01DA2">
        <w:rPr>
          <w:rFonts w:ascii="Times New Roman" w:hAnsi="Times New Roman"/>
          <w:sz w:val="20"/>
          <w:szCs w:val="20"/>
        </w:rPr>
        <w:t>Положения, утвержденного указом Губернатора Иркутской области № 7-уг.</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 xml:space="preserve">7. Проверка проводится </w:t>
      </w:r>
      <w:r w:rsidRPr="00C01DA2">
        <w:rPr>
          <w:rFonts w:ascii="Times New Roman" w:eastAsia="Times New Roman" w:hAnsi="Times New Roman"/>
          <w:sz w:val="20"/>
          <w:szCs w:val="20"/>
          <w:lang w:eastAsia="ru-RU"/>
        </w:rPr>
        <w:t>уполномоченным должностным лицом</w:t>
      </w:r>
      <w:r w:rsidRPr="00C01DA2">
        <w:rPr>
          <w:rFonts w:ascii="Times New Roman" w:eastAsia="Times New Roman" w:hAnsi="Times New Roman"/>
          <w:i/>
          <w:sz w:val="20"/>
          <w:szCs w:val="20"/>
          <w:lang w:eastAsia="ru-RU"/>
        </w:rPr>
        <w:t xml:space="preserve"> </w:t>
      </w:r>
      <w:r w:rsidRPr="00C01DA2">
        <w:rPr>
          <w:rFonts w:ascii="Times New Roman" w:eastAsia="Times New Roman" w:hAnsi="Times New Roman"/>
          <w:sz w:val="20"/>
          <w:szCs w:val="20"/>
          <w:lang w:eastAsia="ru-RU"/>
        </w:rPr>
        <w:t xml:space="preserve">в порядке и сроки, установленные </w:t>
      </w:r>
      <w:r w:rsidRPr="00C01DA2">
        <w:rPr>
          <w:rFonts w:ascii="Times New Roman" w:hAnsi="Times New Roman"/>
          <w:sz w:val="20"/>
          <w:szCs w:val="20"/>
        </w:rPr>
        <w:t xml:space="preserve">Положением, утвержденным указом Губернатора Иркутской области № 7-уг. </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 xml:space="preserve">8. По результатам проверки не позднее трех рабочих дней со дня завершения проверки </w:t>
      </w:r>
      <w:r w:rsidRPr="00C01DA2">
        <w:rPr>
          <w:rFonts w:ascii="Times New Roman" w:eastAsia="Times New Roman" w:hAnsi="Times New Roman"/>
          <w:sz w:val="20"/>
          <w:szCs w:val="20"/>
          <w:lang w:eastAsia="ru-RU"/>
        </w:rPr>
        <w:t>уполномоченным должностным лицом</w:t>
      </w:r>
      <w:r w:rsidRPr="00C01DA2">
        <w:rPr>
          <w:rFonts w:ascii="Times New Roman" w:eastAsia="Times New Roman" w:hAnsi="Times New Roman"/>
          <w:i/>
          <w:sz w:val="20"/>
          <w:szCs w:val="20"/>
          <w:lang w:eastAsia="ru-RU"/>
        </w:rPr>
        <w:t xml:space="preserve"> </w:t>
      </w:r>
      <w:r w:rsidRPr="00C01DA2">
        <w:rPr>
          <w:rFonts w:ascii="Times New Roman" w:hAnsi="Times New Roman"/>
          <w:sz w:val="20"/>
          <w:szCs w:val="20"/>
        </w:rPr>
        <w:t xml:space="preserve">представителю нанимателя (работодателю) представляется доклад о результатах проверки. При этом в докладе должно содержаться одно из следующих предложений: </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1) об отсутствии оснований для увольнения муниципального служащего в связи с утратой доверия;</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2) об увольнении муниципального служащего в связи с утратой доверия;</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3) о представлении материалов проверки в комиссию по урегулированию конфликта интересов.</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1) уволить муниципального служащего в связи с утратой доверия;</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2) представить материалы проверки в комиссию по урегулированию конфликта интересов.</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 xml:space="preserve">Решение представителя нанимателя (работодателя) оформляется письменной резолюцией на докладе </w:t>
      </w:r>
      <w:r w:rsidRPr="00C01DA2">
        <w:rPr>
          <w:rFonts w:ascii="Times New Roman" w:eastAsia="Times New Roman" w:hAnsi="Times New Roman"/>
          <w:sz w:val="20"/>
          <w:szCs w:val="20"/>
          <w:lang w:eastAsia="ru-RU"/>
        </w:rPr>
        <w:t>уполномоченного должностного лица о результатах проверки.</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 xml:space="preserve">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w:t>
      </w:r>
      <w:r w:rsidRPr="00C01DA2">
        <w:rPr>
          <w:rFonts w:ascii="Times New Roman" w:eastAsia="Times New Roman" w:hAnsi="Times New Roman"/>
          <w:sz w:val="20"/>
          <w:szCs w:val="20"/>
          <w:lang w:eastAsia="ru-RU"/>
        </w:rPr>
        <w:t>уполномоченному должностному лицу для оформления правового акта об увольнении муниципального служащего в связи с утратой доверия, в порядке, установленном пунктами 18 и 19 настоящего Положения.</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представителем нанимателя (работодателем) решения передается им на рассмотрение в комиссию по урегулированию конфликта интересов.</w:t>
      </w:r>
    </w:p>
    <w:p w:rsidR="00C01DA2" w:rsidRPr="00C01DA2" w:rsidRDefault="00C01DA2" w:rsidP="00C01DA2">
      <w:pPr>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12. Комиссия по урегулированию конфликта интересов рассматривает доклад о результатах проверки и иные материалы в порядке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C01DA2" w:rsidRPr="00C01DA2" w:rsidRDefault="00C01DA2" w:rsidP="00C01DA2">
      <w:pPr>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C01DA2" w:rsidRPr="00C01DA2" w:rsidRDefault="00C01DA2" w:rsidP="00C01DA2">
      <w:pPr>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1) о неприменении к муниципальному служащему взыскания в виде увольнения в связи с утратой доверия;</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2) об увольнении муниципального служащего в связи с утратой доверия.</w:t>
      </w:r>
    </w:p>
    <w:p w:rsidR="00C01DA2" w:rsidRPr="00C01DA2" w:rsidRDefault="00C01DA2" w:rsidP="00C01DA2">
      <w:pPr>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lastRenderedPageBreak/>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1) не применять к муниципальному служащему взыскание в виде увольнения в связи с утратой доверия;</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2) уволить муниципального служащего в связи с утратой доверия.</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Решение представителя нанимателя (работодателя) оформляется письменной резолюцией на решении комиссии по урегулированию конфликта интересов</w:t>
      </w:r>
      <w:r w:rsidRPr="00C01DA2">
        <w:rPr>
          <w:rFonts w:ascii="Times New Roman" w:eastAsia="Times New Roman" w:hAnsi="Times New Roman"/>
          <w:sz w:val="20"/>
          <w:szCs w:val="20"/>
          <w:lang w:eastAsia="ru-RU"/>
        </w:rPr>
        <w:t>.</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eastAsia="Times New Roman" w:hAnsi="Times New Roman"/>
          <w:sz w:val="20"/>
          <w:szCs w:val="20"/>
          <w:lang w:eastAsia="ru-RU"/>
        </w:rPr>
        <w:t xml:space="preserve">16. </w:t>
      </w:r>
      <w:r w:rsidRPr="00C01DA2">
        <w:rPr>
          <w:rFonts w:ascii="Times New Roman" w:hAnsi="Times New Roman"/>
          <w:sz w:val="20"/>
          <w:szCs w:val="20"/>
        </w:rPr>
        <w:t>При применении взыскания в виде увольнения в связи с утратой доверия учитываются обстоятельства, перечисленные в части 4 статьи 27</w:t>
      </w:r>
      <w:r w:rsidRPr="00C01DA2">
        <w:rPr>
          <w:rFonts w:ascii="Times New Roman" w:hAnsi="Times New Roman"/>
          <w:kern w:val="2"/>
          <w:sz w:val="20"/>
          <w:szCs w:val="20"/>
          <w:vertAlign w:val="superscript"/>
        </w:rPr>
        <w:t xml:space="preserve">1 </w:t>
      </w:r>
      <w:r w:rsidRPr="00C01DA2">
        <w:rPr>
          <w:rFonts w:ascii="Times New Roman" w:hAnsi="Times New Roman"/>
          <w:sz w:val="20"/>
          <w:szCs w:val="20"/>
        </w:rPr>
        <w:t xml:space="preserve">Федерального закона № 25-ФЗ. </w:t>
      </w:r>
    </w:p>
    <w:p w:rsidR="00C01DA2" w:rsidRPr="00C01DA2" w:rsidRDefault="00C01DA2" w:rsidP="00C01DA2">
      <w:pPr>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1DA2">
        <w:rPr>
          <w:rFonts w:ascii="Times New Roman" w:eastAsia="Times New Roman" w:hAnsi="Times New Roman"/>
          <w:sz w:val="20"/>
          <w:szCs w:val="20"/>
          <w:lang w:eastAsia="ru-RU"/>
        </w:rPr>
        <w:t>17. Р</w:t>
      </w:r>
      <w:r w:rsidRPr="00C01DA2">
        <w:rPr>
          <w:rFonts w:ascii="Times New Roman" w:hAnsi="Times New Roman"/>
          <w:sz w:val="20"/>
          <w:szCs w:val="20"/>
        </w:rPr>
        <w:t xml:space="preserve">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(работодателем) </w:t>
      </w:r>
      <w:r w:rsidRPr="00C01DA2">
        <w:rPr>
          <w:rFonts w:ascii="Times New Roman" w:eastAsia="Times New Roman" w:hAnsi="Times New Roman"/>
          <w:sz w:val="20"/>
          <w:szCs w:val="20"/>
          <w:lang w:eastAsia="ru-RU"/>
        </w:rPr>
        <w:t xml:space="preserve">уполномоченному должностному лицу для оформления распоряжения местной администрации </w:t>
      </w:r>
      <w:r w:rsidRPr="00C01DA2">
        <w:rPr>
          <w:rFonts w:ascii="Times New Roman" w:hAnsi="Times New Roman"/>
          <w:sz w:val="20"/>
          <w:szCs w:val="20"/>
        </w:rPr>
        <w:t xml:space="preserve">об отказе в применении к муниципальному служащему взыскания в виде увольнения в связи с утратой доверия(далее – акт об отказе в применении взыскания) или распоряжения местной администрации </w:t>
      </w:r>
      <w:r w:rsidRPr="00C01DA2">
        <w:rPr>
          <w:rFonts w:ascii="Times New Roman" w:eastAsia="Times New Roman" w:hAnsi="Times New Roman"/>
          <w:sz w:val="20"/>
          <w:szCs w:val="20"/>
          <w:lang w:eastAsia="ru-RU"/>
        </w:rPr>
        <w:t xml:space="preserve">об увольнении муниципального служащего в связи с утратой доверия </w:t>
      </w:r>
      <w:r w:rsidRPr="00C01DA2">
        <w:rPr>
          <w:rFonts w:ascii="Times New Roman" w:hAnsi="Times New Roman"/>
          <w:sz w:val="20"/>
          <w:szCs w:val="20"/>
        </w:rPr>
        <w:t>(далее – акт о применении взыскания)</w:t>
      </w:r>
      <w:r w:rsidRPr="00C01DA2">
        <w:rPr>
          <w:rFonts w:ascii="Times New Roman" w:eastAsia="Times New Roman" w:hAnsi="Times New Roman"/>
          <w:sz w:val="20"/>
          <w:szCs w:val="20"/>
          <w:lang w:eastAsia="ru-RU"/>
        </w:rPr>
        <w:t xml:space="preserve">. </w:t>
      </w:r>
    </w:p>
    <w:p w:rsidR="00C01DA2" w:rsidRPr="00C01DA2" w:rsidRDefault="00C01DA2" w:rsidP="00C01DA2">
      <w:pPr>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1DA2">
        <w:rPr>
          <w:rFonts w:ascii="Times New Roman" w:hAnsi="Times New Roman"/>
          <w:sz w:val="20"/>
          <w:szCs w:val="20"/>
        </w:rPr>
        <w:t xml:space="preserve">18. Подготовку проекта </w:t>
      </w:r>
      <w:r w:rsidRPr="00C01DA2">
        <w:rPr>
          <w:rFonts w:ascii="Times New Roman" w:eastAsia="Times New Roman" w:hAnsi="Times New Roman"/>
          <w:sz w:val="20"/>
          <w:szCs w:val="20"/>
          <w:lang w:eastAsia="ru-RU"/>
        </w:rPr>
        <w:t xml:space="preserve">акта </w:t>
      </w:r>
      <w:r w:rsidRPr="00C01DA2">
        <w:rPr>
          <w:rFonts w:ascii="Times New Roman" w:hAnsi="Times New Roman"/>
          <w:sz w:val="20"/>
          <w:szCs w:val="20"/>
        </w:rPr>
        <w:t xml:space="preserve">об отказе в применении взыскания или проекта акта о применении взыскания осуществляет </w:t>
      </w:r>
      <w:r w:rsidRPr="00C01DA2">
        <w:rPr>
          <w:rFonts w:ascii="Times New Roman" w:eastAsia="Times New Roman" w:hAnsi="Times New Roman"/>
          <w:sz w:val="20"/>
          <w:szCs w:val="20"/>
          <w:lang w:eastAsia="ru-RU"/>
        </w:rPr>
        <w:t xml:space="preserve">уполномоченное должностное лицо не позднее трех рабочих дней со дня получения соответствующего решения представителя нанимателя (работодателя). </w:t>
      </w:r>
    </w:p>
    <w:p w:rsidR="00C01DA2" w:rsidRPr="00C01DA2" w:rsidRDefault="00C01DA2" w:rsidP="00C01DA2">
      <w:pPr>
        <w:suppressAutoHyphens/>
        <w:autoSpaceDE w:val="0"/>
        <w:autoSpaceDN w:val="0"/>
        <w:adjustRightInd w:val="0"/>
        <w:spacing w:after="0" w:line="240" w:lineRule="auto"/>
        <w:ind w:firstLine="709"/>
        <w:jc w:val="both"/>
        <w:rPr>
          <w:rFonts w:ascii="Times New Roman" w:eastAsia="Calibri" w:hAnsi="Times New Roman"/>
          <w:sz w:val="20"/>
          <w:szCs w:val="20"/>
        </w:rPr>
      </w:pPr>
      <w:r w:rsidRPr="00C01DA2">
        <w:rPr>
          <w:rFonts w:ascii="Times New Roman" w:eastAsia="Times New Roman" w:hAnsi="Times New Roman"/>
          <w:sz w:val="20"/>
          <w:szCs w:val="20"/>
          <w:lang w:eastAsia="ru-RU"/>
        </w:rPr>
        <w:t xml:space="preserve">19. </w:t>
      </w:r>
      <w:r w:rsidRPr="00C01DA2">
        <w:rPr>
          <w:rFonts w:ascii="Times New Roman" w:hAnsi="Times New Roman"/>
          <w:sz w:val="20"/>
          <w:szCs w:val="20"/>
        </w:rPr>
        <w:t>В акте о применении взыскания в качестве основания применения взыскания указывается часть 2 статьи 27</w:t>
      </w:r>
      <w:r w:rsidRPr="00C01DA2">
        <w:rPr>
          <w:rFonts w:ascii="Times New Roman" w:hAnsi="Times New Roman"/>
          <w:kern w:val="2"/>
          <w:sz w:val="20"/>
          <w:szCs w:val="20"/>
          <w:vertAlign w:val="superscript"/>
        </w:rPr>
        <w:t xml:space="preserve">1 </w:t>
      </w:r>
      <w:r w:rsidRPr="00C01DA2">
        <w:rPr>
          <w:rFonts w:ascii="Times New Roman" w:hAnsi="Times New Roman"/>
          <w:sz w:val="20"/>
          <w:szCs w:val="20"/>
        </w:rPr>
        <w:t>Федерального закона № 25-ФЗ, совершенный муниципальным служащим проступок и положения нормативных правовых актов, которые нарушены муниципальным служащим.</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В акте об отказе в применении взыскания указываются обстоятельства, которые послужили мотивом принятия представителем нанимателя (работодателем) решения не применять к муниципальному служащему взыскание в виде увольнения в связи с утратой доверия.</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 xml:space="preserve">20. Копия акта об отказе в применении взыскания или копия акта о применении взыскания вручается муниципальному служащему </w:t>
      </w:r>
      <w:r w:rsidRPr="00C01DA2">
        <w:rPr>
          <w:rFonts w:ascii="Times New Roman" w:eastAsia="Times New Roman" w:hAnsi="Times New Roman"/>
          <w:sz w:val="20"/>
          <w:szCs w:val="20"/>
          <w:lang w:eastAsia="ru-RU"/>
        </w:rPr>
        <w:t>уполномоченным должностным лицом</w:t>
      </w:r>
      <w:r w:rsidRPr="00C01DA2">
        <w:rPr>
          <w:rFonts w:ascii="Times New Roman" w:eastAsia="Times New Roman" w:hAnsi="Times New Roman"/>
          <w:i/>
          <w:sz w:val="20"/>
          <w:szCs w:val="20"/>
          <w:lang w:eastAsia="ru-RU"/>
        </w:rPr>
        <w:t xml:space="preserve"> </w:t>
      </w:r>
      <w:r w:rsidRPr="00C01DA2">
        <w:rPr>
          <w:rFonts w:ascii="Times New Roman" w:hAnsi="Times New Roman"/>
          <w:sz w:val="20"/>
          <w:szCs w:val="20"/>
        </w:rPr>
        <w:t>под роспись в течение пяти календарных дней со дня издания соответствующего акта, не считая времени отсутствия муниципального служащего на службе.</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 xml:space="preserve">21. Если муниципальный служащий отказывается от вручения ему копии акта об отказе в применении взыскания или копии акта о применении взыскания, </w:t>
      </w:r>
      <w:r w:rsidRPr="00C01DA2">
        <w:rPr>
          <w:rFonts w:ascii="Times New Roman" w:eastAsia="Times New Roman" w:hAnsi="Times New Roman"/>
          <w:sz w:val="20"/>
          <w:szCs w:val="20"/>
          <w:lang w:eastAsia="ru-RU"/>
        </w:rPr>
        <w:t xml:space="preserve">уполномоченным должностным лицом </w:t>
      </w:r>
      <w:r w:rsidRPr="00C01DA2">
        <w:rPr>
          <w:rFonts w:ascii="Times New Roman" w:hAnsi="Times New Roman"/>
          <w:sz w:val="20"/>
          <w:szCs w:val="20"/>
        </w:rPr>
        <w:t>не позднее одного рабочего дня со дня истечения срока, предусмотренного пунктом 20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1) дату и номер акта;</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2) время и место составления акта;</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3) фамилию, имя, отчество (последнее – при наличии)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4) фиксацию факта отказа муниципального служащего от вручения ему копии соответствующего правового акта под расписку;</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5) подписи уполномоченного должностного лица, а также двух муниципальных служащих местной администрации Кропоткинского городского поселения, подтверждающих отказ муниципального служащего от вручения ему копии соответствующего правового акта под расписку.</w:t>
      </w:r>
    </w:p>
    <w:p w:rsidR="00C01DA2" w:rsidRPr="00C01DA2" w:rsidRDefault="00C01DA2" w:rsidP="00C01DA2">
      <w:pPr>
        <w:suppressAutoHyphens/>
        <w:autoSpaceDE w:val="0"/>
        <w:autoSpaceDN w:val="0"/>
        <w:adjustRightInd w:val="0"/>
        <w:spacing w:after="0" w:line="240" w:lineRule="auto"/>
        <w:ind w:firstLine="709"/>
        <w:jc w:val="both"/>
        <w:rPr>
          <w:rFonts w:ascii="Times New Roman" w:hAnsi="Times New Roman"/>
          <w:sz w:val="20"/>
          <w:szCs w:val="20"/>
        </w:rPr>
      </w:pPr>
      <w:r w:rsidRPr="00C01DA2">
        <w:rPr>
          <w:rFonts w:ascii="Times New Roman" w:hAnsi="Times New Roman"/>
          <w:sz w:val="20"/>
          <w:szCs w:val="20"/>
        </w:rPr>
        <w:t xml:space="preserve">22. Сведения о применении к муниципальному служащему взыскания в виде увольнения в связи с утратой доверия направляются </w:t>
      </w:r>
      <w:r w:rsidRPr="00C01DA2">
        <w:rPr>
          <w:rFonts w:ascii="Times New Roman" w:eastAsia="Times New Roman" w:hAnsi="Times New Roman"/>
          <w:sz w:val="20"/>
          <w:szCs w:val="20"/>
          <w:lang w:eastAsia="ru-RU"/>
        </w:rPr>
        <w:t>местной администрацией</w:t>
      </w:r>
      <w:r w:rsidRPr="00C01DA2">
        <w:rPr>
          <w:rFonts w:ascii="Times New Roman" w:hAnsi="Times New Roman"/>
          <w:sz w:val="20"/>
          <w:szCs w:val="20"/>
        </w:rPr>
        <w:t xml:space="preserve"> Кропоткинского городского поселения</w:t>
      </w:r>
      <w:r w:rsidRPr="00C01DA2">
        <w:rPr>
          <w:rFonts w:ascii="Times New Roman" w:eastAsia="Times New Roman" w:hAnsi="Times New Roman"/>
          <w:sz w:val="20"/>
          <w:szCs w:val="20"/>
          <w:lang w:eastAsia="ru-RU"/>
        </w:rPr>
        <w:t xml:space="preserve"> для включения </w:t>
      </w:r>
      <w:r w:rsidRPr="00C01DA2">
        <w:rPr>
          <w:rFonts w:ascii="Times New Roman" w:hAnsi="Times New Roman"/>
          <w:sz w:val="20"/>
          <w:szCs w:val="20"/>
        </w:rPr>
        <w:t>в реестр лиц, уволенных в связи с утратой доверия, предусмотренный статьей 15 Федерального закона от25 декабря 2008 года № 273-ФЗ «О противодействии коррупции», в порядке, установленном федеральным законодательством.</w:t>
      </w:r>
    </w:p>
    <w:p w:rsidR="00C01DA2" w:rsidRPr="00C01DA2" w:rsidRDefault="00C01DA2" w:rsidP="00C01DA2">
      <w:pPr>
        <w:spacing w:after="0" w:line="240" w:lineRule="auto"/>
        <w:ind w:firstLine="709"/>
        <w:jc w:val="both"/>
        <w:rPr>
          <w:rFonts w:ascii="Times New Roman" w:eastAsia="Times New Roman" w:hAnsi="Times New Roman"/>
          <w:sz w:val="20"/>
          <w:szCs w:val="20"/>
          <w:lang w:eastAsia="ru-RU"/>
        </w:rPr>
      </w:pPr>
      <w:r w:rsidRPr="00C01DA2">
        <w:rPr>
          <w:rFonts w:ascii="Times New Roman" w:eastAsia="Times New Roman" w:hAnsi="Times New Roman"/>
          <w:sz w:val="20"/>
          <w:szCs w:val="20"/>
          <w:lang w:eastAsia="ru-RU"/>
        </w:rPr>
        <w:t xml:space="preserve">23. Муниципальные служащие местной администрации Кропоткинского городского поселения освобождаются от ответственности за несоблюдение требований о предотвращении или об урегулировании конфликта интересов и неисполнение обязанностей, установленных действующим законодательством РФ в целях противодействия коррупции, в случае, если несоблюдение таких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 </w:t>
      </w:r>
    </w:p>
    <w:p w:rsidR="00C01DA2" w:rsidRPr="00C01DA2" w:rsidRDefault="00C01DA2" w:rsidP="00C01DA2">
      <w:pPr>
        <w:pStyle w:val="a8"/>
      </w:pPr>
    </w:p>
    <w:p w:rsidR="00D423C3" w:rsidRDefault="00D423C3" w:rsidP="00D423C3">
      <w:pPr>
        <w:pStyle w:val="a8"/>
        <w:jc w:val="center"/>
        <w:rPr>
          <w:b/>
          <w:sz w:val="24"/>
          <w:szCs w:val="24"/>
        </w:rPr>
      </w:pPr>
    </w:p>
    <w:p w:rsidR="00D423C3" w:rsidRPr="00D423C3" w:rsidRDefault="00D423C3" w:rsidP="00D423C3">
      <w:pPr>
        <w:pStyle w:val="a8"/>
        <w:jc w:val="center"/>
        <w:rPr>
          <w:b/>
        </w:rPr>
      </w:pPr>
      <w:r w:rsidRPr="00D423C3">
        <w:rPr>
          <w:b/>
        </w:rPr>
        <w:t>РОССИЙСКАЯ ФЕДЕРАЦИЯ</w:t>
      </w:r>
    </w:p>
    <w:p w:rsidR="00D423C3" w:rsidRPr="00D423C3" w:rsidRDefault="00D423C3" w:rsidP="00D423C3">
      <w:pPr>
        <w:pStyle w:val="a8"/>
        <w:jc w:val="center"/>
        <w:rPr>
          <w:b/>
        </w:rPr>
      </w:pPr>
      <w:r w:rsidRPr="00D423C3">
        <w:rPr>
          <w:b/>
        </w:rPr>
        <w:t>ИРКУТСКАЯ ОБЛАСТЬ БОДАЙБИНСКИЙ РАЙОН</w:t>
      </w:r>
    </w:p>
    <w:p w:rsidR="00D423C3" w:rsidRPr="00D423C3" w:rsidRDefault="00D423C3" w:rsidP="00D423C3">
      <w:pPr>
        <w:pStyle w:val="a8"/>
        <w:jc w:val="center"/>
        <w:rPr>
          <w:b/>
        </w:rPr>
      </w:pPr>
      <w:r w:rsidRPr="00D423C3">
        <w:rPr>
          <w:b/>
        </w:rPr>
        <w:t>АДМИНИСТРАЦИЯ КРОПОТКИНСКОГО</w:t>
      </w:r>
    </w:p>
    <w:p w:rsidR="00D423C3" w:rsidRPr="00D423C3" w:rsidRDefault="00D423C3" w:rsidP="00D423C3">
      <w:pPr>
        <w:pStyle w:val="a8"/>
        <w:jc w:val="center"/>
        <w:rPr>
          <w:b/>
        </w:rPr>
      </w:pPr>
      <w:r w:rsidRPr="00D423C3">
        <w:rPr>
          <w:b/>
        </w:rPr>
        <w:t>ГОРОДСКОГО ПОСЕЛЕНИЯ</w:t>
      </w:r>
    </w:p>
    <w:p w:rsidR="00D423C3" w:rsidRPr="00D423C3" w:rsidRDefault="00D423C3" w:rsidP="00D423C3">
      <w:pPr>
        <w:pStyle w:val="a8"/>
        <w:jc w:val="center"/>
        <w:rPr>
          <w:b/>
        </w:rPr>
      </w:pPr>
    </w:p>
    <w:p w:rsidR="00D423C3" w:rsidRPr="00D423C3" w:rsidRDefault="00D423C3" w:rsidP="00D423C3">
      <w:pPr>
        <w:pStyle w:val="a8"/>
        <w:jc w:val="center"/>
        <w:rPr>
          <w:b/>
        </w:rPr>
      </w:pPr>
      <w:r>
        <w:rPr>
          <w:b/>
        </w:rPr>
        <w:t>Р</w:t>
      </w:r>
      <w:r w:rsidRPr="00D423C3">
        <w:rPr>
          <w:b/>
        </w:rPr>
        <w:t>АСПОРЯЖЕНИЕ</w:t>
      </w:r>
    </w:p>
    <w:p w:rsidR="00D423C3" w:rsidRPr="00D423C3" w:rsidRDefault="00D423C3" w:rsidP="00D423C3">
      <w:pPr>
        <w:pStyle w:val="a8"/>
        <w:jc w:val="center"/>
        <w:rPr>
          <w:b/>
        </w:rPr>
      </w:pPr>
    </w:p>
    <w:p w:rsidR="00D423C3" w:rsidRPr="00D423C3" w:rsidRDefault="00D423C3" w:rsidP="00D423C3">
      <w:pPr>
        <w:pStyle w:val="a8"/>
        <w:jc w:val="center"/>
        <w:rPr>
          <w:b/>
        </w:rPr>
      </w:pPr>
    </w:p>
    <w:p w:rsidR="00D423C3" w:rsidRPr="00D423C3" w:rsidRDefault="00D423C3" w:rsidP="00D423C3">
      <w:pPr>
        <w:pStyle w:val="a8"/>
        <w:rPr>
          <w:b/>
        </w:rPr>
      </w:pPr>
      <w:r w:rsidRPr="00D423C3">
        <w:rPr>
          <w:b/>
        </w:rPr>
        <w:t xml:space="preserve">от 13 марта 2024 г.                            </w:t>
      </w:r>
      <w:r>
        <w:rPr>
          <w:b/>
        </w:rPr>
        <w:t xml:space="preserve">        </w:t>
      </w:r>
      <w:r w:rsidRPr="00D423C3">
        <w:rPr>
          <w:b/>
        </w:rPr>
        <w:t xml:space="preserve">         п. Кропоткин                                                 № 34-р</w:t>
      </w:r>
    </w:p>
    <w:p w:rsidR="00D423C3" w:rsidRPr="00D423C3" w:rsidRDefault="00D423C3" w:rsidP="00D423C3">
      <w:pPr>
        <w:pStyle w:val="a8"/>
        <w:jc w:val="center"/>
        <w:rPr>
          <w:b/>
        </w:rPr>
      </w:pPr>
    </w:p>
    <w:p w:rsidR="00D423C3" w:rsidRPr="00D423C3" w:rsidRDefault="00D423C3" w:rsidP="00D423C3">
      <w:pPr>
        <w:pStyle w:val="a8"/>
        <w:jc w:val="center"/>
        <w:rPr>
          <w:b/>
        </w:rPr>
      </w:pPr>
      <w:r w:rsidRPr="00D423C3">
        <w:rPr>
          <w:b/>
        </w:rPr>
        <w:t>О проведении месячника</w:t>
      </w:r>
      <w:r>
        <w:rPr>
          <w:b/>
        </w:rPr>
        <w:t xml:space="preserve"> </w:t>
      </w:r>
      <w:r w:rsidRPr="00D423C3">
        <w:rPr>
          <w:b/>
        </w:rPr>
        <w:t>защиты прав потребителей   на</w:t>
      </w:r>
    </w:p>
    <w:p w:rsidR="00D423C3" w:rsidRPr="00D423C3" w:rsidRDefault="00D423C3" w:rsidP="00D423C3">
      <w:pPr>
        <w:pStyle w:val="a8"/>
        <w:jc w:val="center"/>
        <w:rPr>
          <w:b/>
        </w:rPr>
      </w:pPr>
      <w:r w:rsidRPr="00D423C3">
        <w:rPr>
          <w:b/>
        </w:rPr>
        <w:lastRenderedPageBreak/>
        <w:t>территории Кропоткинского МО</w:t>
      </w:r>
    </w:p>
    <w:p w:rsidR="00D423C3" w:rsidRDefault="00D423C3" w:rsidP="00D423C3">
      <w:pPr>
        <w:pStyle w:val="a8"/>
      </w:pPr>
    </w:p>
    <w:p w:rsidR="00D423C3" w:rsidRDefault="00D423C3" w:rsidP="00D423C3">
      <w:pPr>
        <w:pStyle w:val="a8"/>
      </w:pPr>
    </w:p>
    <w:p w:rsidR="00D423C3" w:rsidRDefault="00D423C3" w:rsidP="00D423C3">
      <w:pPr>
        <w:pStyle w:val="a8"/>
      </w:pPr>
      <w:r>
        <w:t xml:space="preserve">   </w:t>
      </w:r>
      <w:r>
        <w:t xml:space="preserve">В целях обеспечениям качества и культуры обслуживания населения Иркутской области в сфере торговли, общественного питания и бытового обслуживания, содействия правовому просвещению граждан в области защиты  прав потребителей, в соответствии с Законом Российской Федерации от 7 февраля 1992года 2300-1 « О защите прав потребителей», распоряжением Правительства Иркутской области от 30 декабря 2022 года № 795-рп «Об утверждении Региональной программы по защите прав потребителей в Иркутской области на 2023-2025годы»,руководствуясь Уставом Кропоткинского муниципального образования:         </w:t>
      </w:r>
    </w:p>
    <w:p w:rsidR="00D423C3" w:rsidRDefault="00D423C3" w:rsidP="00D423C3">
      <w:pPr>
        <w:pStyle w:val="a8"/>
      </w:pPr>
      <w:r>
        <w:t xml:space="preserve">1. </w:t>
      </w:r>
      <w:r w:rsidRPr="00E562B3">
        <w:t>Провести на территории Кропоткинского муниципального о</w:t>
      </w:r>
      <w:r>
        <w:t xml:space="preserve">бразования с 15 </w:t>
      </w:r>
      <w:proofErr w:type="gramStart"/>
      <w:r>
        <w:t>марта  2024</w:t>
      </w:r>
      <w:proofErr w:type="gramEnd"/>
      <w:r w:rsidRPr="00E562B3">
        <w:t xml:space="preserve"> года по 14</w:t>
      </w:r>
      <w:r>
        <w:t xml:space="preserve"> апреля  2024 года месячник защиты прав потребителей (далее- месячник).</w:t>
      </w:r>
    </w:p>
    <w:p w:rsidR="00D423C3" w:rsidRDefault="00D423C3" w:rsidP="00D423C3">
      <w:pPr>
        <w:pStyle w:val="a8"/>
      </w:pPr>
      <w:r>
        <w:t xml:space="preserve">2. </w:t>
      </w:r>
      <w:r>
        <w:t xml:space="preserve">Организовать «горячую линию» и проинформировать население через средства массовой информации о проведении месячника. </w:t>
      </w:r>
    </w:p>
    <w:p w:rsidR="00D423C3" w:rsidRDefault="00D423C3" w:rsidP="00D423C3">
      <w:pPr>
        <w:pStyle w:val="a8"/>
      </w:pPr>
      <w:r>
        <w:t xml:space="preserve">3. </w:t>
      </w:r>
      <w:r>
        <w:t>Провести мероприятия, направленные на защиту прав потребителей.</w:t>
      </w:r>
    </w:p>
    <w:p w:rsidR="00D423C3" w:rsidRDefault="00D423C3" w:rsidP="00D423C3">
      <w:pPr>
        <w:pStyle w:val="a8"/>
      </w:pPr>
      <w:r>
        <w:t xml:space="preserve">4. </w:t>
      </w:r>
      <w:r>
        <w:t xml:space="preserve">Специалисту по социальной работе С.В </w:t>
      </w:r>
      <w:proofErr w:type="spellStart"/>
      <w:r>
        <w:t>Барковской</w:t>
      </w:r>
      <w:proofErr w:type="spellEnd"/>
      <w:r>
        <w:t xml:space="preserve">   подвести итоги проведения месячника и подготовить отчет о результатах проведенной работы в срок до 16 апреля 2024 года.</w:t>
      </w:r>
    </w:p>
    <w:p w:rsidR="00D423C3" w:rsidRDefault="00D423C3" w:rsidP="00D423C3">
      <w:pPr>
        <w:pStyle w:val="a8"/>
      </w:pPr>
      <w:r>
        <w:t xml:space="preserve">5. </w:t>
      </w:r>
      <w:r>
        <w:t xml:space="preserve">Настоящее распоряжение опубликовать в газете «Вести Кропоткин» и разместить на официальном сайте администрации Кропоткинского городского поселения </w:t>
      </w:r>
    </w:p>
    <w:p w:rsidR="00D423C3" w:rsidRDefault="00D423C3" w:rsidP="00D423C3">
      <w:pPr>
        <w:pStyle w:val="a8"/>
      </w:pPr>
    </w:p>
    <w:p w:rsidR="00D423C3" w:rsidRDefault="00D423C3" w:rsidP="00D423C3">
      <w:pPr>
        <w:pStyle w:val="a8"/>
      </w:pPr>
    </w:p>
    <w:p w:rsidR="00D423C3" w:rsidRDefault="00D423C3" w:rsidP="00D423C3">
      <w:pPr>
        <w:pStyle w:val="a8"/>
      </w:pPr>
      <w:r>
        <w:t>Главы администрации</w:t>
      </w:r>
    </w:p>
    <w:p w:rsidR="00D423C3" w:rsidRDefault="00D423C3" w:rsidP="00D423C3">
      <w:pPr>
        <w:pStyle w:val="a8"/>
      </w:pPr>
      <w:r>
        <w:t xml:space="preserve">Кропоткинского городского поселения                                                             О.В Коробов </w:t>
      </w:r>
    </w:p>
    <w:p w:rsidR="00D423C3" w:rsidRDefault="00D423C3" w:rsidP="00D423C3">
      <w:pPr>
        <w:pStyle w:val="a8"/>
      </w:pPr>
    </w:p>
    <w:p w:rsidR="00D423C3" w:rsidRDefault="00D423C3" w:rsidP="00D423C3">
      <w:pPr>
        <w:pStyle w:val="a8"/>
      </w:pPr>
    </w:p>
    <w:p w:rsidR="00D423C3" w:rsidRDefault="00D423C3" w:rsidP="00D423C3">
      <w:pPr>
        <w:pStyle w:val="a8"/>
      </w:pPr>
    </w:p>
    <w:p w:rsidR="00D423C3" w:rsidRDefault="00D423C3" w:rsidP="00D423C3">
      <w:pPr>
        <w:ind w:firstLine="709"/>
        <w:rPr>
          <w:lang w:eastAsia="ru-RU"/>
        </w:rPr>
      </w:pPr>
    </w:p>
    <w:p w:rsidR="00D423C3" w:rsidRDefault="00D423C3" w:rsidP="00D423C3">
      <w:pPr>
        <w:spacing w:after="0" w:line="240" w:lineRule="auto"/>
        <w:jc w:val="center"/>
        <w:rPr>
          <w:rFonts w:ascii="Times New Roman" w:eastAsia="Times New Roman" w:hAnsi="Times New Roman" w:cs="Times New Roman"/>
          <w:b/>
          <w:bCs/>
          <w:sz w:val="28"/>
          <w:szCs w:val="28"/>
          <w:lang w:eastAsia="ru-RU"/>
        </w:rPr>
      </w:pPr>
    </w:p>
    <w:p w:rsidR="00D423C3" w:rsidRDefault="00D423C3" w:rsidP="00D423C3">
      <w:pPr>
        <w:spacing w:after="0" w:line="240" w:lineRule="auto"/>
        <w:jc w:val="center"/>
        <w:rPr>
          <w:rFonts w:ascii="Times New Roman" w:eastAsia="Times New Roman" w:hAnsi="Times New Roman" w:cs="Times New Roman"/>
          <w:b/>
          <w:bCs/>
          <w:sz w:val="28"/>
          <w:szCs w:val="28"/>
          <w:lang w:eastAsia="ru-RU"/>
        </w:rPr>
      </w:pPr>
    </w:p>
    <w:p w:rsidR="00D423C3" w:rsidRPr="00CF50AC" w:rsidRDefault="00D423C3" w:rsidP="00D423C3">
      <w:pPr>
        <w:pStyle w:val="a8"/>
        <w:rPr>
          <w:sz w:val="28"/>
          <w:szCs w:val="28"/>
        </w:rPr>
      </w:pPr>
    </w:p>
    <w:p w:rsidR="00C01DA2" w:rsidRDefault="00C01DA2" w:rsidP="00C01DA2">
      <w:pPr>
        <w:autoSpaceDE w:val="0"/>
        <w:autoSpaceDN w:val="0"/>
        <w:adjustRightInd w:val="0"/>
      </w:pPr>
    </w:p>
    <w:p w:rsidR="00C01DA2" w:rsidRDefault="00C01DA2" w:rsidP="00C01DA2">
      <w:pPr>
        <w:autoSpaceDE w:val="0"/>
        <w:autoSpaceDN w:val="0"/>
        <w:adjustRightInd w:val="0"/>
      </w:pPr>
    </w:p>
    <w:p w:rsidR="00C01DA2" w:rsidRPr="00BE6288" w:rsidRDefault="00C01DA2" w:rsidP="00C01DA2">
      <w:pPr>
        <w:pStyle w:val="a8"/>
        <w:rPr>
          <w:sz w:val="24"/>
          <w:szCs w:val="24"/>
        </w:rPr>
      </w:pPr>
    </w:p>
    <w:p w:rsidR="0081592A" w:rsidRDefault="0081592A" w:rsidP="00BD60FF">
      <w:pPr>
        <w:shd w:val="clear" w:color="auto" w:fill="FFFFFF"/>
        <w:ind w:left="6096" w:right="-221"/>
        <w:jc w:val="right"/>
        <w:rPr>
          <w:sz w:val="24"/>
          <w:szCs w:val="24"/>
        </w:rPr>
      </w:pPr>
    </w:p>
    <w:p w:rsidR="0081592A" w:rsidRDefault="0081592A" w:rsidP="00BD60FF">
      <w:pPr>
        <w:shd w:val="clear" w:color="auto" w:fill="FFFFFF"/>
        <w:ind w:left="6096" w:right="-221"/>
        <w:jc w:val="right"/>
        <w:rPr>
          <w:sz w:val="24"/>
          <w:szCs w:val="24"/>
        </w:rPr>
      </w:pPr>
    </w:p>
    <w:p w:rsidR="0081592A" w:rsidRDefault="0081592A" w:rsidP="00BD60FF">
      <w:pPr>
        <w:shd w:val="clear" w:color="auto" w:fill="FFFFFF"/>
        <w:ind w:left="6096" w:right="-221"/>
        <w:jc w:val="right"/>
        <w:rPr>
          <w:sz w:val="24"/>
          <w:szCs w:val="24"/>
        </w:rPr>
      </w:pPr>
    </w:p>
    <w:p w:rsidR="00D423C3" w:rsidRDefault="00D423C3" w:rsidP="00BD60FF">
      <w:pPr>
        <w:shd w:val="clear" w:color="auto" w:fill="FFFFFF"/>
        <w:ind w:left="6096" w:right="-221"/>
        <w:jc w:val="right"/>
        <w:rPr>
          <w:sz w:val="24"/>
          <w:szCs w:val="24"/>
        </w:rPr>
      </w:pPr>
    </w:p>
    <w:p w:rsidR="00D423C3" w:rsidRDefault="00D423C3" w:rsidP="00BD60FF">
      <w:pPr>
        <w:shd w:val="clear" w:color="auto" w:fill="FFFFFF"/>
        <w:ind w:left="6096" w:right="-221"/>
        <w:jc w:val="right"/>
        <w:rPr>
          <w:sz w:val="24"/>
          <w:szCs w:val="24"/>
        </w:rPr>
      </w:pPr>
    </w:p>
    <w:p w:rsidR="00D423C3" w:rsidRDefault="00D423C3" w:rsidP="00BD60FF">
      <w:pPr>
        <w:shd w:val="clear" w:color="auto" w:fill="FFFFFF"/>
        <w:ind w:left="6096" w:right="-221"/>
        <w:jc w:val="right"/>
        <w:rPr>
          <w:sz w:val="24"/>
          <w:szCs w:val="24"/>
        </w:rPr>
      </w:pPr>
    </w:p>
    <w:p w:rsidR="00D423C3" w:rsidRDefault="00D423C3" w:rsidP="00BD60FF">
      <w:pPr>
        <w:shd w:val="clear" w:color="auto" w:fill="FFFFFF"/>
        <w:ind w:left="6096" w:right="-221"/>
        <w:jc w:val="right"/>
        <w:rPr>
          <w:sz w:val="24"/>
          <w:szCs w:val="24"/>
        </w:rPr>
      </w:pPr>
    </w:p>
    <w:p w:rsidR="00D423C3" w:rsidRDefault="00D423C3" w:rsidP="00BD60FF">
      <w:pPr>
        <w:shd w:val="clear" w:color="auto" w:fill="FFFFFF"/>
        <w:ind w:left="6096" w:right="-221"/>
        <w:jc w:val="right"/>
        <w:rPr>
          <w:sz w:val="24"/>
          <w:szCs w:val="24"/>
        </w:rPr>
      </w:pPr>
    </w:p>
    <w:p w:rsidR="00D423C3" w:rsidRDefault="00D423C3" w:rsidP="00BD60FF">
      <w:pPr>
        <w:shd w:val="clear" w:color="auto" w:fill="FFFFFF"/>
        <w:ind w:left="6096" w:right="-221"/>
        <w:jc w:val="right"/>
        <w:rPr>
          <w:sz w:val="24"/>
          <w:szCs w:val="24"/>
        </w:rPr>
      </w:pPr>
    </w:p>
    <w:p w:rsidR="005757CE" w:rsidRDefault="005757CE" w:rsidP="00CF4700">
      <w:pPr>
        <w:spacing w:after="0" w:line="0" w:lineRule="atLeast"/>
        <w:rPr>
          <w:rFonts w:ascii="Times New Roman" w:eastAsiaTheme="minorEastAsia" w:hAnsi="Times New Roman" w:cs="Times New Roman"/>
          <w:sz w:val="20"/>
          <w:szCs w:val="20"/>
          <w:lang w:eastAsia="ru-RU"/>
        </w:rPr>
      </w:pPr>
    </w:p>
    <w:p w:rsidR="005757CE" w:rsidRPr="00A66FF7" w:rsidRDefault="005757CE" w:rsidP="00A66FF7">
      <w:pPr>
        <w:spacing w:after="0" w:line="0" w:lineRule="atLeast"/>
        <w:jc w:val="center"/>
        <w:rPr>
          <w:rFonts w:ascii="Times New Roman" w:eastAsiaTheme="minorEastAsia" w:hAnsi="Times New Roman" w:cs="Times New Roman"/>
          <w:sz w:val="20"/>
          <w:szCs w:val="20"/>
          <w:lang w:eastAsia="ru-RU"/>
        </w:rPr>
      </w:pPr>
    </w:p>
    <w:p w:rsidR="005338B9" w:rsidRPr="001A3250" w:rsidRDefault="005338B9" w:rsidP="00033E8B">
      <w:pPr>
        <w:pStyle w:val="a8"/>
        <w:jc w:val="center"/>
      </w:pPr>
      <w:r w:rsidRPr="001A3250">
        <w:t>___________________________________________________________________________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 xml:space="preserve">Почтовый адрес: 666940 Иркутская область, Бодайбинский район, </w:t>
      </w:r>
      <w:proofErr w:type="spellStart"/>
      <w:r w:rsidRPr="009F771B">
        <w:rPr>
          <w:sz w:val="16"/>
          <w:szCs w:val="16"/>
        </w:rPr>
        <w:t>п.Кропоткин</w:t>
      </w:r>
      <w:proofErr w:type="spellEnd"/>
      <w:r w:rsidRPr="009F771B">
        <w:rPr>
          <w:sz w:val="16"/>
          <w:szCs w:val="16"/>
        </w:rPr>
        <w:t xml:space="preserve">, </w:t>
      </w:r>
      <w:proofErr w:type="spellStart"/>
      <w:r w:rsidRPr="009F771B">
        <w:rPr>
          <w:sz w:val="16"/>
          <w:szCs w:val="16"/>
        </w:rPr>
        <w:t>ул.Ленина</w:t>
      </w:r>
      <w:proofErr w:type="spellEnd"/>
      <w:r w:rsidRPr="009F771B">
        <w:rPr>
          <w:sz w:val="16"/>
          <w:szCs w:val="16"/>
        </w:rPr>
        <w:t>, д. 9.</w:t>
      </w:r>
    </w:p>
    <w:p w:rsidR="00FD297A" w:rsidRPr="009F771B" w:rsidRDefault="005338B9" w:rsidP="00033E8B">
      <w:pPr>
        <w:pStyle w:val="a8"/>
        <w:jc w:val="center"/>
        <w:rPr>
          <w:sz w:val="16"/>
          <w:szCs w:val="16"/>
        </w:rPr>
      </w:pPr>
      <w:r w:rsidRPr="009F771B">
        <w:rPr>
          <w:sz w:val="16"/>
          <w:szCs w:val="16"/>
        </w:rPr>
        <w:t xml:space="preserve">Адрес электронной почты: </w:t>
      </w:r>
      <w:proofErr w:type="spellStart"/>
      <w:r w:rsidRPr="009F771B">
        <w:rPr>
          <w:sz w:val="16"/>
          <w:szCs w:val="16"/>
        </w:rPr>
        <w:t>adm_kropotkin@mail</w:t>
      </w:r>
      <w:proofErr w:type="spellEnd"/>
      <w:r w:rsidRPr="009F771B">
        <w:rPr>
          <w:sz w:val="16"/>
          <w:szCs w:val="16"/>
        </w:rPr>
        <w:t>. r</w:t>
      </w:r>
      <w:r w:rsidRPr="009F771B">
        <w:rPr>
          <w:sz w:val="16"/>
          <w:szCs w:val="16"/>
          <w:lang w:val="en-US"/>
        </w:rPr>
        <w:t>u</w:t>
      </w:r>
    </w:p>
    <w:sectPr w:rsidR="00FD297A" w:rsidRPr="009F771B" w:rsidSect="009565F5">
      <w:footerReference w:type="default" r:id="rId9"/>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91C" w:rsidRDefault="00D4691C">
      <w:pPr>
        <w:spacing w:after="0" w:line="240" w:lineRule="auto"/>
      </w:pPr>
      <w:r>
        <w:separator/>
      </w:r>
    </w:p>
  </w:endnote>
  <w:endnote w:type="continuationSeparator" w:id="0">
    <w:p w:rsidR="00D4691C" w:rsidRDefault="00D4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50696"/>
      <w:docPartObj>
        <w:docPartGallery w:val="Page Numbers (Bottom of Page)"/>
        <w:docPartUnique/>
      </w:docPartObj>
    </w:sdtPr>
    <w:sdtEndPr/>
    <w:sdtContent>
      <w:p w:rsidR="007912F8" w:rsidRDefault="007912F8">
        <w:pPr>
          <w:pStyle w:val="a5"/>
          <w:jc w:val="right"/>
        </w:pPr>
        <w:r>
          <w:fldChar w:fldCharType="begin"/>
        </w:r>
        <w:r>
          <w:instrText>PAGE   \* MERGEFORMAT</w:instrText>
        </w:r>
        <w:r>
          <w:fldChar w:fldCharType="separate"/>
        </w:r>
        <w:r w:rsidR="00D423C3">
          <w:rPr>
            <w:noProof/>
          </w:rPr>
          <w:t>1</w:t>
        </w:r>
        <w:r>
          <w:fldChar w:fldCharType="end"/>
        </w:r>
      </w:p>
    </w:sdtContent>
  </w:sdt>
  <w:p w:rsidR="007912F8" w:rsidRDefault="007912F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91C" w:rsidRDefault="00D4691C">
      <w:pPr>
        <w:spacing w:after="0" w:line="240" w:lineRule="auto"/>
      </w:pPr>
      <w:r>
        <w:separator/>
      </w:r>
    </w:p>
  </w:footnote>
  <w:footnote w:type="continuationSeparator" w:id="0">
    <w:p w:rsidR="00D4691C" w:rsidRDefault="00D469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06853BF5"/>
    <w:multiLevelType w:val="multilevel"/>
    <w:tmpl w:val="2648E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7C32C7"/>
    <w:multiLevelType w:val="hybridMultilevel"/>
    <w:tmpl w:val="26EC7998"/>
    <w:lvl w:ilvl="0" w:tplc="0354E84A">
      <w:start w:val="1"/>
      <w:numFmt w:val="decimal"/>
      <w:lvlText w:val="%1."/>
      <w:lvlJc w:val="left"/>
      <w:pPr>
        <w:tabs>
          <w:tab w:val="num" w:pos="765"/>
        </w:tabs>
        <w:ind w:left="765" w:hanging="40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9FD650E"/>
    <w:multiLevelType w:val="hybridMultilevel"/>
    <w:tmpl w:val="17C8C294"/>
    <w:lvl w:ilvl="0" w:tplc="208E3E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B0F7046"/>
    <w:multiLevelType w:val="hybridMultilevel"/>
    <w:tmpl w:val="BD76D8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F806FB"/>
    <w:multiLevelType w:val="hybridMultilevel"/>
    <w:tmpl w:val="ED40795C"/>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15:restartNumberingAfterBreak="0">
    <w:nsid w:val="13DA3D0D"/>
    <w:multiLevelType w:val="multilevel"/>
    <w:tmpl w:val="BD18DD2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140F4145"/>
    <w:multiLevelType w:val="hybridMultilevel"/>
    <w:tmpl w:val="7A0ED7E0"/>
    <w:lvl w:ilvl="0" w:tplc="1D742D6E">
      <w:start w:val="1"/>
      <w:numFmt w:val="bullet"/>
      <w:lvlText w:val=""/>
      <w:lvlJc w:val="left"/>
      <w:pPr>
        <w:tabs>
          <w:tab w:val="num" w:pos="851"/>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C31C7A"/>
    <w:multiLevelType w:val="hybridMultilevel"/>
    <w:tmpl w:val="699C20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E572886"/>
    <w:multiLevelType w:val="hybridMultilevel"/>
    <w:tmpl w:val="034E2AB4"/>
    <w:lvl w:ilvl="0" w:tplc="C70804E4">
      <w:start w:val="1"/>
      <w:numFmt w:val="decimal"/>
      <w:lvlText w:val="%1."/>
      <w:lvlJc w:val="left"/>
      <w:pPr>
        <w:ind w:left="928" w:hanging="360"/>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0D428D1"/>
    <w:multiLevelType w:val="hybridMultilevel"/>
    <w:tmpl w:val="A59E4BF8"/>
    <w:lvl w:ilvl="0" w:tplc="208E3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0D50E6"/>
    <w:multiLevelType w:val="hybridMultilevel"/>
    <w:tmpl w:val="BD76D8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B2E491D"/>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2B7311BC"/>
    <w:multiLevelType w:val="hybridMultilevel"/>
    <w:tmpl w:val="8898B42E"/>
    <w:lvl w:ilvl="0" w:tplc="0419000F">
      <w:start w:val="2"/>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50C4FB6"/>
    <w:multiLevelType w:val="hybridMultilevel"/>
    <w:tmpl w:val="1C92564C"/>
    <w:lvl w:ilvl="0" w:tplc="18524BFA">
      <w:start w:val="1"/>
      <w:numFmt w:val="decimal"/>
      <w:lvlText w:val="%1."/>
      <w:lvlJc w:val="left"/>
      <w:pPr>
        <w:tabs>
          <w:tab w:val="num" w:pos="720"/>
        </w:tabs>
        <w:ind w:left="720" w:hanging="360"/>
      </w:pPr>
      <w:rPr>
        <w:rFonts w:hint="default"/>
      </w:rPr>
    </w:lvl>
    <w:lvl w:ilvl="1" w:tplc="080AB662">
      <w:numFmt w:val="none"/>
      <w:lvlText w:val=""/>
      <w:lvlJc w:val="left"/>
      <w:pPr>
        <w:tabs>
          <w:tab w:val="num" w:pos="360"/>
        </w:tabs>
      </w:pPr>
    </w:lvl>
    <w:lvl w:ilvl="2" w:tplc="5FDA9622">
      <w:numFmt w:val="none"/>
      <w:lvlText w:val=""/>
      <w:lvlJc w:val="left"/>
      <w:pPr>
        <w:tabs>
          <w:tab w:val="num" w:pos="360"/>
        </w:tabs>
      </w:pPr>
    </w:lvl>
    <w:lvl w:ilvl="3" w:tplc="22E89AE0">
      <w:numFmt w:val="none"/>
      <w:lvlText w:val=""/>
      <w:lvlJc w:val="left"/>
      <w:pPr>
        <w:tabs>
          <w:tab w:val="num" w:pos="360"/>
        </w:tabs>
      </w:pPr>
    </w:lvl>
    <w:lvl w:ilvl="4" w:tplc="EC54D094">
      <w:numFmt w:val="none"/>
      <w:lvlText w:val=""/>
      <w:lvlJc w:val="left"/>
      <w:pPr>
        <w:tabs>
          <w:tab w:val="num" w:pos="360"/>
        </w:tabs>
      </w:pPr>
    </w:lvl>
    <w:lvl w:ilvl="5" w:tplc="7962419C">
      <w:numFmt w:val="none"/>
      <w:lvlText w:val=""/>
      <w:lvlJc w:val="left"/>
      <w:pPr>
        <w:tabs>
          <w:tab w:val="num" w:pos="360"/>
        </w:tabs>
      </w:pPr>
    </w:lvl>
    <w:lvl w:ilvl="6" w:tplc="836646F8">
      <w:numFmt w:val="none"/>
      <w:lvlText w:val=""/>
      <w:lvlJc w:val="left"/>
      <w:pPr>
        <w:tabs>
          <w:tab w:val="num" w:pos="360"/>
        </w:tabs>
      </w:pPr>
    </w:lvl>
    <w:lvl w:ilvl="7" w:tplc="14D0C2DA">
      <w:numFmt w:val="none"/>
      <w:lvlText w:val=""/>
      <w:lvlJc w:val="left"/>
      <w:pPr>
        <w:tabs>
          <w:tab w:val="num" w:pos="360"/>
        </w:tabs>
      </w:pPr>
    </w:lvl>
    <w:lvl w:ilvl="8" w:tplc="B62A08DC">
      <w:numFmt w:val="none"/>
      <w:lvlText w:val=""/>
      <w:lvlJc w:val="left"/>
      <w:pPr>
        <w:tabs>
          <w:tab w:val="num" w:pos="360"/>
        </w:tabs>
      </w:pPr>
    </w:lvl>
  </w:abstractNum>
  <w:abstractNum w:abstractNumId="19" w15:restartNumberingAfterBreak="0">
    <w:nsid w:val="39372F84"/>
    <w:multiLevelType w:val="hybridMultilevel"/>
    <w:tmpl w:val="15E666B6"/>
    <w:lvl w:ilvl="0" w:tplc="208E3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A45FD9"/>
    <w:multiLevelType w:val="hybridMultilevel"/>
    <w:tmpl w:val="6CB6EAD8"/>
    <w:lvl w:ilvl="0" w:tplc="77347B02">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2" w15:restartNumberingAfterBreak="0">
    <w:nsid w:val="447B5371"/>
    <w:multiLevelType w:val="multilevel"/>
    <w:tmpl w:val="AE2C3E00"/>
    <w:lvl w:ilvl="0">
      <w:start w:val="1"/>
      <w:numFmt w:val="decimal"/>
      <w:lvlText w:val="%1"/>
      <w:lvlJc w:val="left"/>
      <w:pPr>
        <w:ind w:left="360" w:hanging="360"/>
      </w:pPr>
      <w:rPr>
        <w:rFonts w:hint="default"/>
      </w:rPr>
    </w:lvl>
    <w:lvl w:ilvl="1">
      <w:start w:val="1"/>
      <w:numFmt w:val="decimal"/>
      <w:lvlText w:val="%1.%2"/>
      <w:lvlJc w:val="left"/>
      <w:pPr>
        <w:ind w:left="429" w:hanging="360"/>
      </w:pPr>
      <w:rPr>
        <w:rFonts w:hint="default"/>
      </w:rPr>
    </w:lvl>
    <w:lvl w:ilvl="2">
      <w:start w:val="1"/>
      <w:numFmt w:val="decimal"/>
      <w:lvlText w:val="%1.%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1992" w:hanging="1440"/>
      </w:pPr>
      <w:rPr>
        <w:rFonts w:hint="default"/>
      </w:rPr>
    </w:lvl>
  </w:abstractNum>
  <w:abstractNum w:abstractNumId="23" w15:restartNumberingAfterBreak="0">
    <w:nsid w:val="48A36820"/>
    <w:multiLevelType w:val="hybridMultilevel"/>
    <w:tmpl w:val="C9F08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A625A5"/>
    <w:multiLevelType w:val="hybridMultilevel"/>
    <w:tmpl w:val="AF2CA772"/>
    <w:lvl w:ilvl="0" w:tplc="21B8ED7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1EB5BA4"/>
    <w:multiLevelType w:val="hybridMultilevel"/>
    <w:tmpl w:val="F06CF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7E947D5"/>
    <w:multiLevelType w:val="hybridMultilevel"/>
    <w:tmpl w:val="FEC8EB80"/>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15:restartNumberingAfterBreak="0">
    <w:nsid w:val="62B91134"/>
    <w:multiLevelType w:val="multilevel"/>
    <w:tmpl w:val="FFCE1E4C"/>
    <w:lvl w:ilvl="0">
      <w:start w:val="1"/>
      <w:numFmt w:val="decimal"/>
      <w:lvlText w:val="%1."/>
      <w:lvlJc w:val="left"/>
      <w:pPr>
        <w:ind w:left="585" w:hanging="360"/>
      </w:pPr>
    </w:lvl>
    <w:lvl w:ilvl="1">
      <w:start w:val="1"/>
      <w:numFmt w:val="decimal"/>
      <w:isLgl/>
      <w:lvlText w:val="%1.%2."/>
      <w:lvlJc w:val="left"/>
      <w:pPr>
        <w:ind w:left="945" w:hanging="720"/>
      </w:pPr>
    </w:lvl>
    <w:lvl w:ilvl="2">
      <w:start w:val="1"/>
      <w:numFmt w:val="decimal"/>
      <w:isLgl/>
      <w:lvlText w:val="%1.%2.%3."/>
      <w:lvlJc w:val="left"/>
      <w:pPr>
        <w:ind w:left="945" w:hanging="720"/>
      </w:pPr>
    </w:lvl>
    <w:lvl w:ilvl="3">
      <w:start w:val="1"/>
      <w:numFmt w:val="decimal"/>
      <w:isLgl/>
      <w:lvlText w:val="%1.%2.%3.%4."/>
      <w:lvlJc w:val="left"/>
      <w:pPr>
        <w:ind w:left="1305" w:hanging="1080"/>
      </w:pPr>
    </w:lvl>
    <w:lvl w:ilvl="4">
      <w:start w:val="1"/>
      <w:numFmt w:val="decimal"/>
      <w:isLgl/>
      <w:lvlText w:val="%1.%2.%3.%4.%5."/>
      <w:lvlJc w:val="left"/>
      <w:pPr>
        <w:ind w:left="1305" w:hanging="1080"/>
      </w:pPr>
    </w:lvl>
    <w:lvl w:ilvl="5">
      <w:start w:val="1"/>
      <w:numFmt w:val="decimal"/>
      <w:isLgl/>
      <w:lvlText w:val="%1.%2.%3.%4.%5.%6."/>
      <w:lvlJc w:val="left"/>
      <w:pPr>
        <w:ind w:left="1665" w:hanging="1440"/>
      </w:pPr>
    </w:lvl>
    <w:lvl w:ilvl="6">
      <w:start w:val="1"/>
      <w:numFmt w:val="decimal"/>
      <w:isLgl/>
      <w:lvlText w:val="%1.%2.%3.%4.%5.%6.%7."/>
      <w:lvlJc w:val="left"/>
      <w:pPr>
        <w:ind w:left="2025" w:hanging="1800"/>
      </w:pPr>
    </w:lvl>
    <w:lvl w:ilvl="7">
      <w:start w:val="1"/>
      <w:numFmt w:val="decimal"/>
      <w:isLgl/>
      <w:lvlText w:val="%1.%2.%3.%4.%5.%6.%7.%8."/>
      <w:lvlJc w:val="left"/>
      <w:pPr>
        <w:ind w:left="2025" w:hanging="1800"/>
      </w:pPr>
    </w:lvl>
    <w:lvl w:ilvl="8">
      <w:start w:val="1"/>
      <w:numFmt w:val="decimal"/>
      <w:isLgl/>
      <w:lvlText w:val="%1.%2.%3.%4.%5.%6.%7.%8.%9."/>
      <w:lvlJc w:val="left"/>
      <w:pPr>
        <w:ind w:left="2385" w:hanging="2160"/>
      </w:pPr>
    </w:lvl>
  </w:abstractNum>
  <w:abstractNum w:abstractNumId="29" w15:restartNumberingAfterBreak="0">
    <w:nsid w:val="65443369"/>
    <w:multiLevelType w:val="hybridMultilevel"/>
    <w:tmpl w:val="AB14B50A"/>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0" w15:restartNumberingAfterBreak="0">
    <w:nsid w:val="6873431F"/>
    <w:multiLevelType w:val="multilevel"/>
    <w:tmpl w:val="9B0830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1E5969"/>
    <w:multiLevelType w:val="hybridMultilevel"/>
    <w:tmpl w:val="D1B6CE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517B34"/>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15:restartNumberingAfterBreak="0">
    <w:nsid w:val="6CD16883"/>
    <w:multiLevelType w:val="hybridMultilevel"/>
    <w:tmpl w:val="81F866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FD33CD2"/>
    <w:multiLevelType w:val="hybridMultilevel"/>
    <w:tmpl w:val="1520D16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15:restartNumberingAfterBreak="0">
    <w:nsid w:val="6FEB6092"/>
    <w:multiLevelType w:val="hybridMultilevel"/>
    <w:tmpl w:val="4F4C8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4C2674"/>
    <w:multiLevelType w:val="multilevel"/>
    <w:tmpl w:val="A6A6D5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688066E"/>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8" w15:restartNumberingAfterBreak="0">
    <w:nsid w:val="76BD150B"/>
    <w:multiLevelType w:val="hybridMultilevel"/>
    <w:tmpl w:val="0EC84E72"/>
    <w:lvl w:ilvl="0" w:tplc="0419000F">
      <w:start w:val="1"/>
      <w:numFmt w:val="decimal"/>
      <w:lvlText w:val="%1."/>
      <w:lvlJc w:val="left"/>
      <w:pPr>
        <w:ind w:left="644" w:hanging="360"/>
      </w:pPr>
      <w:rPr>
        <w:rFonts w:eastAsia="Times New Roman"/>
        <w:color w:val="auto"/>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9" w15:restartNumberingAfterBreak="0">
    <w:nsid w:val="76C2470A"/>
    <w:multiLevelType w:val="hybridMultilevel"/>
    <w:tmpl w:val="26A875D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0" w15:restartNumberingAfterBreak="0">
    <w:nsid w:val="78BC2348"/>
    <w:multiLevelType w:val="hybridMultilevel"/>
    <w:tmpl w:val="787A64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7A3162"/>
    <w:multiLevelType w:val="hybridMultilevel"/>
    <w:tmpl w:val="FFFC32B4"/>
    <w:lvl w:ilvl="0" w:tplc="66761586">
      <w:start w:val="1"/>
      <w:numFmt w:val="decimal"/>
      <w:lvlText w:val="%1."/>
      <w:lvlJc w:val="left"/>
      <w:pPr>
        <w:ind w:left="429" w:hanging="360"/>
      </w:pPr>
      <w:rPr>
        <w:rFonts w:hint="default"/>
      </w:rPr>
    </w:lvl>
    <w:lvl w:ilvl="1" w:tplc="04190019">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num w:numId="1">
    <w:abstractNumId w:val="41"/>
  </w:num>
  <w:num w:numId="2">
    <w:abstractNumId w:val="6"/>
  </w:num>
  <w:num w:numId="3">
    <w:abstractNumId w:val="12"/>
  </w:num>
  <w:num w:numId="4">
    <w:abstractNumId w:val="21"/>
  </w:num>
  <w:num w:numId="5">
    <w:abstractNumId w:val="23"/>
  </w:num>
  <w:num w:numId="6">
    <w:abstractNumId w:val="25"/>
  </w:num>
  <w:num w:numId="7">
    <w:abstractNumId w:val="1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9"/>
  </w:num>
  <w:num w:numId="11">
    <w:abstractNumId w:val="4"/>
  </w:num>
  <w:num w:numId="12">
    <w:abstractNumId w:val="17"/>
  </w:num>
  <w:num w:numId="13">
    <w:abstractNumId w:val="10"/>
  </w:num>
  <w:num w:numId="14">
    <w:abstractNumId w:val="24"/>
  </w:num>
  <w:num w:numId="15">
    <w:abstractNumId w:val="1"/>
  </w:num>
  <w:num w:numId="16">
    <w:abstractNumId w:val="15"/>
  </w:num>
  <w:num w:numId="17">
    <w:abstractNumId w:val="26"/>
  </w:num>
  <w:num w:numId="18">
    <w:abstractNumId w:val="29"/>
  </w:num>
  <w:num w:numId="19">
    <w:abstractNumId w:val="27"/>
  </w:num>
  <w:num w:numId="20">
    <w:abstractNumId w:val="7"/>
  </w:num>
  <w:num w:numId="21">
    <w:abstractNumId w:val="37"/>
  </w:num>
  <w:num w:numId="22">
    <w:abstractNumId w:val="9"/>
  </w:num>
  <w:num w:numId="23">
    <w:abstractNumId w:val="40"/>
  </w:num>
  <w:num w:numId="24">
    <w:abstractNumId w:val="32"/>
  </w:num>
  <w:num w:numId="25">
    <w:abstractNumId w:val="22"/>
  </w:num>
  <w:num w:numId="26">
    <w:abstractNumId w:val="42"/>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30"/>
  </w:num>
  <w:num w:numId="42">
    <w:abstractNumId w:val="8"/>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06A9D"/>
    <w:rsid w:val="00015781"/>
    <w:rsid w:val="000336B6"/>
    <w:rsid w:val="00033E8B"/>
    <w:rsid w:val="00040C94"/>
    <w:rsid w:val="00052285"/>
    <w:rsid w:val="00052A92"/>
    <w:rsid w:val="000568AD"/>
    <w:rsid w:val="000655E8"/>
    <w:rsid w:val="00072C33"/>
    <w:rsid w:val="00082031"/>
    <w:rsid w:val="000A0CC4"/>
    <w:rsid w:val="000A54B1"/>
    <w:rsid w:val="000B1995"/>
    <w:rsid w:val="000B38E0"/>
    <w:rsid w:val="000C2BB7"/>
    <w:rsid w:val="000D421A"/>
    <w:rsid w:val="000E54E2"/>
    <w:rsid w:val="000F655E"/>
    <w:rsid w:val="000F7C87"/>
    <w:rsid w:val="00100EC0"/>
    <w:rsid w:val="00103DD2"/>
    <w:rsid w:val="00105129"/>
    <w:rsid w:val="00120392"/>
    <w:rsid w:val="001245D8"/>
    <w:rsid w:val="00137010"/>
    <w:rsid w:val="0014287B"/>
    <w:rsid w:val="00153C29"/>
    <w:rsid w:val="00182CD7"/>
    <w:rsid w:val="001848E3"/>
    <w:rsid w:val="001869B0"/>
    <w:rsid w:val="0019296E"/>
    <w:rsid w:val="001A3250"/>
    <w:rsid w:val="001A64A5"/>
    <w:rsid w:val="001B1A48"/>
    <w:rsid w:val="001B7F5F"/>
    <w:rsid w:val="001D0C25"/>
    <w:rsid w:val="00206C35"/>
    <w:rsid w:val="00207CB1"/>
    <w:rsid w:val="002129F8"/>
    <w:rsid w:val="002171EF"/>
    <w:rsid w:val="0022503F"/>
    <w:rsid w:val="00227AA5"/>
    <w:rsid w:val="00227D6E"/>
    <w:rsid w:val="00231C34"/>
    <w:rsid w:val="00231E05"/>
    <w:rsid w:val="00231E61"/>
    <w:rsid w:val="00233B2C"/>
    <w:rsid w:val="00240ED1"/>
    <w:rsid w:val="002421FD"/>
    <w:rsid w:val="00244D41"/>
    <w:rsid w:val="0025565A"/>
    <w:rsid w:val="00270AA5"/>
    <w:rsid w:val="00270D21"/>
    <w:rsid w:val="0028041C"/>
    <w:rsid w:val="00287142"/>
    <w:rsid w:val="00294192"/>
    <w:rsid w:val="002A703C"/>
    <w:rsid w:val="002B0885"/>
    <w:rsid w:val="002B1ED6"/>
    <w:rsid w:val="002B67F6"/>
    <w:rsid w:val="002C0490"/>
    <w:rsid w:val="002C10D3"/>
    <w:rsid w:val="002E1B20"/>
    <w:rsid w:val="002E31B9"/>
    <w:rsid w:val="002E3AA0"/>
    <w:rsid w:val="002F1656"/>
    <w:rsid w:val="002F2A9F"/>
    <w:rsid w:val="003000D3"/>
    <w:rsid w:val="00302FB2"/>
    <w:rsid w:val="00315AA0"/>
    <w:rsid w:val="0032260A"/>
    <w:rsid w:val="00330D12"/>
    <w:rsid w:val="00340EE3"/>
    <w:rsid w:val="003434A4"/>
    <w:rsid w:val="00374162"/>
    <w:rsid w:val="00377C49"/>
    <w:rsid w:val="00385024"/>
    <w:rsid w:val="00395AB1"/>
    <w:rsid w:val="00396B99"/>
    <w:rsid w:val="003A3C51"/>
    <w:rsid w:val="003B0763"/>
    <w:rsid w:val="003B7C78"/>
    <w:rsid w:val="003D29CF"/>
    <w:rsid w:val="003D678C"/>
    <w:rsid w:val="003D769A"/>
    <w:rsid w:val="003F0AAC"/>
    <w:rsid w:val="004014BF"/>
    <w:rsid w:val="00413AA6"/>
    <w:rsid w:val="00415BAB"/>
    <w:rsid w:val="00416BB7"/>
    <w:rsid w:val="004372BC"/>
    <w:rsid w:val="004415B5"/>
    <w:rsid w:val="00447A13"/>
    <w:rsid w:val="0045035D"/>
    <w:rsid w:val="00450FD2"/>
    <w:rsid w:val="00453C57"/>
    <w:rsid w:val="00454B78"/>
    <w:rsid w:val="00455667"/>
    <w:rsid w:val="00465EF8"/>
    <w:rsid w:val="00467F39"/>
    <w:rsid w:val="00482C05"/>
    <w:rsid w:val="0049417C"/>
    <w:rsid w:val="004A175E"/>
    <w:rsid w:val="004A3AAC"/>
    <w:rsid w:val="004A3ED5"/>
    <w:rsid w:val="004A79CE"/>
    <w:rsid w:val="004D5BB4"/>
    <w:rsid w:val="004D5CD3"/>
    <w:rsid w:val="00505204"/>
    <w:rsid w:val="00527C1D"/>
    <w:rsid w:val="00530C9B"/>
    <w:rsid w:val="005338B9"/>
    <w:rsid w:val="0053465E"/>
    <w:rsid w:val="00555B39"/>
    <w:rsid w:val="00557192"/>
    <w:rsid w:val="00567A29"/>
    <w:rsid w:val="005736A6"/>
    <w:rsid w:val="00574AC2"/>
    <w:rsid w:val="005757CE"/>
    <w:rsid w:val="00580674"/>
    <w:rsid w:val="00585AC1"/>
    <w:rsid w:val="00587C62"/>
    <w:rsid w:val="00591872"/>
    <w:rsid w:val="00592715"/>
    <w:rsid w:val="00593686"/>
    <w:rsid w:val="00594F64"/>
    <w:rsid w:val="005A0B52"/>
    <w:rsid w:val="005A124A"/>
    <w:rsid w:val="005A4041"/>
    <w:rsid w:val="005B0211"/>
    <w:rsid w:val="005B03CB"/>
    <w:rsid w:val="005B1EC6"/>
    <w:rsid w:val="005C4192"/>
    <w:rsid w:val="005D28E2"/>
    <w:rsid w:val="005D49FF"/>
    <w:rsid w:val="005D6619"/>
    <w:rsid w:val="005E50A3"/>
    <w:rsid w:val="005F02CB"/>
    <w:rsid w:val="0060307C"/>
    <w:rsid w:val="00606D71"/>
    <w:rsid w:val="00614DBD"/>
    <w:rsid w:val="00617164"/>
    <w:rsid w:val="006319B6"/>
    <w:rsid w:val="006332C3"/>
    <w:rsid w:val="00640061"/>
    <w:rsid w:val="0064128E"/>
    <w:rsid w:val="00650336"/>
    <w:rsid w:val="00657ECF"/>
    <w:rsid w:val="006663F9"/>
    <w:rsid w:val="00672559"/>
    <w:rsid w:val="00680351"/>
    <w:rsid w:val="00680E7F"/>
    <w:rsid w:val="00681CFA"/>
    <w:rsid w:val="00694201"/>
    <w:rsid w:val="00695BFD"/>
    <w:rsid w:val="00696E59"/>
    <w:rsid w:val="006B1676"/>
    <w:rsid w:val="006B376A"/>
    <w:rsid w:val="006B4EA4"/>
    <w:rsid w:val="006B7498"/>
    <w:rsid w:val="006C1352"/>
    <w:rsid w:val="006D13B0"/>
    <w:rsid w:val="006D1E10"/>
    <w:rsid w:val="006D3682"/>
    <w:rsid w:val="006D79A9"/>
    <w:rsid w:val="006E78E1"/>
    <w:rsid w:val="006F6C75"/>
    <w:rsid w:val="006F6CFF"/>
    <w:rsid w:val="00701AF9"/>
    <w:rsid w:val="00702738"/>
    <w:rsid w:val="00712537"/>
    <w:rsid w:val="00717850"/>
    <w:rsid w:val="00721E56"/>
    <w:rsid w:val="00734180"/>
    <w:rsid w:val="00736AF6"/>
    <w:rsid w:val="0074538E"/>
    <w:rsid w:val="00745940"/>
    <w:rsid w:val="00747822"/>
    <w:rsid w:val="00751B58"/>
    <w:rsid w:val="0075699D"/>
    <w:rsid w:val="00757DC5"/>
    <w:rsid w:val="007873E4"/>
    <w:rsid w:val="007912F8"/>
    <w:rsid w:val="007C3815"/>
    <w:rsid w:val="007C7CE5"/>
    <w:rsid w:val="007D2607"/>
    <w:rsid w:val="007D5DDA"/>
    <w:rsid w:val="007E1089"/>
    <w:rsid w:val="007E3243"/>
    <w:rsid w:val="007F59F1"/>
    <w:rsid w:val="008009B5"/>
    <w:rsid w:val="0081592A"/>
    <w:rsid w:val="00824B4B"/>
    <w:rsid w:val="00825D17"/>
    <w:rsid w:val="008458BE"/>
    <w:rsid w:val="00853DD6"/>
    <w:rsid w:val="008616CB"/>
    <w:rsid w:val="00865C89"/>
    <w:rsid w:val="00866DBD"/>
    <w:rsid w:val="00867B91"/>
    <w:rsid w:val="0087274B"/>
    <w:rsid w:val="008942D6"/>
    <w:rsid w:val="00896DB9"/>
    <w:rsid w:val="008A7F3F"/>
    <w:rsid w:val="008C1A27"/>
    <w:rsid w:val="008C20F9"/>
    <w:rsid w:val="008C3FB5"/>
    <w:rsid w:val="008C5808"/>
    <w:rsid w:val="008D3AAD"/>
    <w:rsid w:val="008D4DE1"/>
    <w:rsid w:val="008E6383"/>
    <w:rsid w:val="008F109A"/>
    <w:rsid w:val="008F425A"/>
    <w:rsid w:val="00911F36"/>
    <w:rsid w:val="00912042"/>
    <w:rsid w:val="009141FF"/>
    <w:rsid w:val="0095646C"/>
    <w:rsid w:val="009565F5"/>
    <w:rsid w:val="00956BA3"/>
    <w:rsid w:val="0096219E"/>
    <w:rsid w:val="00965B3E"/>
    <w:rsid w:val="00971861"/>
    <w:rsid w:val="00971A1D"/>
    <w:rsid w:val="00973727"/>
    <w:rsid w:val="00973B7D"/>
    <w:rsid w:val="0098458E"/>
    <w:rsid w:val="00995FF4"/>
    <w:rsid w:val="00997147"/>
    <w:rsid w:val="009A1959"/>
    <w:rsid w:val="009A459B"/>
    <w:rsid w:val="009C09A4"/>
    <w:rsid w:val="009C27CD"/>
    <w:rsid w:val="009C5CEF"/>
    <w:rsid w:val="009E06BB"/>
    <w:rsid w:val="009F6BFB"/>
    <w:rsid w:val="009F771B"/>
    <w:rsid w:val="00A023FD"/>
    <w:rsid w:val="00A05A25"/>
    <w:rsid w:val="00A06D41"/>
    <w:rsid w:val="00A15855"/>
    <w:rsid w:val="00A1791F"/>
    <w:rsid w:val="00A17FFD"/>
    <w:rsid w:val="00A204B6"/>
    <w:rsid w:val="00A20E08"/>
    <w:rsid w:val="00A25765"/>
    <w:rsid w:val="00A269C9"/>
    <w:rsid w:val="00A27071"/>
    <w:rsid w:val="00A27A90"/>
    <w:rsid w:val="00A31C06"/>
    <w:rsid w:val="00A443C4"/>
    <w:rsid w:val="00A4637A"/>
    <w:rsid w:val="00A51093"/>
    <w:rsid w:val="00A56D25"/>
    <w:rsid w:val="00A57ADC"/>
    <w:rsid w:val="00A62287"/>
    <w:rsid w:val="00A65B21"/>
    <w:rsid w:val="00A66FF7"/>
    <w:rsid w:val="00A73048"/>
    <w:rsid w:val="00A767A2"/>
    <w:rsid w:val="00A81BE6"/>
    <w:rsid w:val="00A82464"/>
    <w:rsid w:val="00A87CE3"/>
    <w:rsid w:val="00A91EE3"/>
    <w:rsid w:val="00AA1A66"/>
    <w:rsid w:val="00AA1D62"/>
    <w:rsid w:val="00AA266F"/>
    <w:rsid w:val="00AA2D67"/>
    <w:rsid w:val="00AB2610"/>
    <w:rsid w:val="00AB40AB"/>
    <w:rsid w:val="00AE1348"/>
    <w:rsid w:val="00AF1F8E"/>
    <w:rsid w:val="00AF4BD0"/>
    <w:rsid w:val="00B0372A"/>
    <w:rsid w:val="00B14B6A"/>
    <w:rsid w:val="00B2409E"/>
    <w:rsid w:val="00B308D0"/>
    <w:rsid w:val="00B35425"/>
    <w:rsid w:val="00B35EC6"/>
    <w:rsid w:val="00B368C6"/>
    <w:rsid w:val="00B47069"/>
    <w:rsid w:val="00B679C3"/>
    <w:rsid w:val="00B750EF"/>
    <w:rsid w:val="00BA14D1"/>
    <w:rsid w:val="00BA3689"/>
    <w:rsid w:val="00BA452F"/>
    <w:rsid w:val="00BD16BE"/>
    <w:rsid w:val="00BD60FF"/>
    <w:rsid w:val="00BE7DB1"/>
    <w:rsid w:val="00BF1852"/>
    <w:rsid w:val="00C01DA2"/>
    <w:rsid w:val="00C10C09"/>
    <w:rsid w:val="00C13C50"/>
    <w:rsid w:val="00C35451"/>
    <w:rsid w:val="00C548D3"/>
    <w:rsid w:val="00C55CB6"/>
    <w:rsid w:val="00C56E03"/>
    <w:rsid w:val="00C66DA9"/>
    <w:rsid w:val="00C80451"/>
    <w:rsid w:val="00C81DB6"/>
    <w:rsid w:val="00CB19BC"/>
    <w:rsid w:val="00CB7BDA"/>
    <w:rsid w:val="00CC049E"/>
    <w:rsid w:val="00CC2704"/>
    <w:rsid w:val="00CC44C6"/>
    <w:rsid w:val="00CE6BCA"/>
    <w:rsid w:val="00CF278F"/>
    <w:rsid w:val="00CF4700"/>
    <w:rsid w:val="00D00496"/>
    <w:rsid w:val="00D10193"/>
    <w:rsid w:val="00D103D5"/>
    <w:rsid w:val="00D10D95"/>
    <w:rsid w:val="00D13B86"/>
    <w:rsid w:val="00D24983"/>
    <w:rsid w:val="00D35517"/>
    <w:rsid w:val="00D423C3"/>
    <w:rsid w:val="00D454FF"/>
    <w:rsid w:val="00D4691C"/>
    <w:rsid w:val="00D47667"/>
    <w:rsid w:val="00D47BAC"/>
    <w:rsid w:val="00D6651D"/>
    <w:rsid w:val="00D70263"/>
    <w:rsid w:val="00D735BC"/>
    <w:rsid w:val="00D736DB"/>
    <w:rsid w:val="00D74A75"/>
    <w:rsid w:val="00D80DDF"/>
    <w:rsid w:val="00D9218A"/>
    <w:rsid w:val="00D922A1"/>
    <w:rsid w:val="00D97AD3"/>
    <w:rsid w:val="00DA0CBD"/>
    <w:rsid w:val="00DB16F5"/>
    <w:rsid w:val="00DC01C1"/>
    <w:rsid w:val="00DC1A67"/>
    <w:rsid w:val="00DC2093"/>
    <w:rsid w:val="00DF5BFC"/>
    <w:rsid w:val="00E048F5"/>
    <w:rsid w:val="00E06325"/>
    <w:rsid w:val="00E15F88"/>
    <w:rsid w:val="00E15FB5"/>
    <w:rsid w:val="00E21DF4"/>
    <w:rsid w:val="00E2427F"/>
    <w:rsid w:val="00E2448A"/>
    <w:rsid w:val="00E2614D"/>
    <w:rsid w:val="00E37015"/>
    <w:rsid w:val="00E42792"/>
    <w:rsid w:val="00E43F02"/>
    <w:rsid w:val="00E52462"/>
    <w:rsid w:val="00E547C7"/>
    <w:rsid w:val="00E73995"/>
    <w:rsid w:val="00EA3392"/>
    <w:rsid w:val="00EA67E1"/>
    <w:rsid w:val="00EB0FDA"/>
    <w:rsid w:val="00EB6F42"/>
    <w:rsid w:val="00EE4E63"/>
    <w:rsid w:val="00EF3E1D"/>
    <w:rsid w:val="00F06DE8"/>
    <w:rsid w:val="00F077B1"/>
    <w:rsid w:val="00F26188"/>
    <w:rsid w:val="00F30F1D"/>
    <w:rsid w:val="00F40C22"/>
    <w:rsid w:val="00F40E09"/>
    <w:rsid w:val="00F511B3"/>
    <w:rsid w:val="00F56B47"/>
    <w:rsid w:val="00F6277C"/>
    <w:rsid w:val="00F66A40"/>
    <w:rsid w:val="00F736A8"/>
    <w:rsid w:val="00F81595"/>
    <w:rsid w:val="00F84642"/>
    <w:rsid w:val="00F87695"/>
    <w:rsid w:val="00F90360"/>
    <w:rsid w:val="00F93FA5"/>
    <w:rsid w:val="00FA3537"/>
    <w:rsid w:val="00FA73F3"/>
    <w:rsid w:val="00FB3BA6"/>
    <w:rsid w:val="00FB4669"/>
    <w:rsid w:val="00FD297A"/>
    <w:rsid w:val="00FF1CAB"/>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E6F1"/>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
    <w:name w:val="heading 1"/>
    <w:basedOn w:val="a1"/>
    <w:next w:val="a1"/>
    <w:link w:val="10"/>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0">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1"/>
    <w:uiPriority w:val="9"/>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iPriority w:val="9"/>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338B9"/>
    <w:rPr>
      <w:rFonts w:ascii="Times New Roman" w:eastAsia="Times New Roman" w:hAnsi="Times New Roman" w:cs="Times New Roman"/>
      <w:sz w:val="24"/>
      <w:szCs w:val="24"/>
      <w:u w:val="single"/>
      <w:lang w:eastAsia="ru-RU"/>
    </w:rPr>
  </w:style>
  <w:style w:type="character" w:customStyle="1" w:styleId="21">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0"/>
    <w:uiPriority w:val="9"/>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uiPriority w:val="9"/>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1">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5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uiPriority w:val="1"/>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uiPriority w:val="99"/>
    <w:rsid w:val="005338B9"/>
    <w:rPr>
      <w:rFonts w:cs="Times New Roman"/>
      <w:color w:val="0000FF"/>
      <w:u w:val="single"/>
    </w:rPr>
  </w:style>
  <w:style w:type="paragraph" w:styleId="22">
    <w:name w:val="Body Text Indent 2"/>
    <w:aliases w:val=" Знак6,Основной для текста"/>
    <w:basedOn w:val="a1"/>
    <w:link w:val="23"/>
    <w:uiPriority w:val="99"/>
    <w:rsid w:val="005338B9"/>
    <w:pPr>
      <w:spacing w:after="120" w:line="480" w:lineRule="auto"/>
      <w:ind w:left="283"/>
    </w:pPr>
    <w:rPr>
      <w:rFonts w:ascii="Tms Rmn" w:eastAsia="Times New Roman" w:hAnsi="Tms Rmn" w:cs="Times New Roman"/>
      <w:sz w:val="20"/>
      <w:szCs w:val="20"/>
      <w:lang w:eastAsia="ru-RU"/>
    </w:rPr>
  </w:style>
  <w:style w:type="character" w:customStyle="1" w:styleId="23">
    <w:name w:val="Основной текст с отступом 2 Знак"/>
    <w:aliases w:val=" Знак6 Знак,Основной для текста Знак"/>
    <w:basedOn w:val="a2"/>
    <w:link w:val="22"/>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uiPriority w:val="99"/>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uiPriority w:val="99"/>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2"/>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uiPriority w:val="10"/>
    <w:rsid w:val="005338B9"/>
    <w:rPr>
      <w:rFonts w:asciiTheme="majorHAnsi" w:eastAsiaTheme="majorEastAsia" w:hAnsiTheme="majorHAnsi" w:cstheme="majorBidi"/>
      <w:spacing w:val="-10"/>
      <w:kern w:val="28"/>
      <w:sz w:val="56"/>
      <w:szCs w:val="56"/>
    </w:rPr>
  </w:style>
  <w:style w:type="character" w:customStyle="1" w:styleId="12">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2">
    <w:name w:val="Balloon Text"/>
    <w:basedOn w:val="a1"/>
    <w:link w:val="af3"/>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2"/>
    <w:link w:val="af2"/>
    <w:uiPriority w:val="99"/>
    <w:rsid w:val="005338B9"/>
    <w:rPr>
      <w:rFonts w:ascii="Tahoma" w:eastAsia="Times New Roman" w:hAnsi="Tahoma" w:cs="Tahoma"/>
      <w:sz w:val="16"/>
      <w:szCs w:val="16"/>
      <w:lang w:eastAsia="ru-RU"/>
    </w:rPr>
  </w:style>
  <w:style w:type="paragraph" w:styleId="af4">
    <w:name w:val="List Paragraph"/>
    <w:basedOn w:val="a1"/>
    <w:uiPriority w:val="34"/>
    <w:qFormat/>
    <w:rsid w:val="005338B9"/>
    <w:pPr>
      <w:ind w:left="720"/>
      <w:contextualSpacing/>
    </w:pPr>
    <w:rPr>
      <w:rFonts w:eastAsiaTheme="minorEastAsia"/>
      <w:lang w:eastAsia="ru-RU"/>
    </w:rPr>
  </w:style>
  <w:style w:type="paragraph" w:styleId="af5">
    <w:name w:val="header"/>
    <w:basedOn w:val="a1"/>
    <w:link w:val="af6"/>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2"/>
    <w:link w:val="af5"/>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7">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8">
    <w:name w:val="Гипертекстовая ссылка"/>
    <w:basedOn w:val="a2"/>
    <w:uiPriority w:val="99"/>
    <w:rsid w:val="005338B9"/>
    <w:rPr>
      <w:color w:val="106BBE"/>
    </w:rPr>
  </w:style>
  <w:style w:type="character" w:customStyle="1" w:styleId="af9">
    <w:name w:val="Цветовое выделение"/>
    <w:uiPriority w:val="99"/>
    <w:rsid w:val="005338B9"/>
    <w:rPr>
      <w:b/>
      <w:bCs/>
      <w:color w:val="26282F"/>
    </w:rPr>
  </w:style>
  <w:style w:type="paragraph" w:customStyle="1" w:styleId="afa">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b">
    <w:name w:val="Таблицы (моноширинный)"/>
    <w:basedOn w:val="a1"/>
    <w:next w:val="a1"/>
    <w:uiPriority w:val="99"/>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c">
    <w:name w:val="FollowedHyperlink"/>
    <w:uiPriority w:val="99"/>
    <w:unhideWhenUsed/>
    <w:rsid w:val="005338B9"/>
    <w:rPr>
      <w:color w:val="800080"/>
      <w:u w:val="single"/>
    </w:rPr>
  </w:style>
  <w:style w:type="paragraph" w:styleId="33">
    <w:name w:val="Body Text Indent 3"/>
    <w:basedOn w:val="a1"/>
    <w:link w:val="34"/>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d">
    <w:name w:val="Body Text"/>
    <w:aliases w:val="TabelTekst,text,Body Text2, Char,Body Text2 Char Char Char Char Char Char Char Char Char,Char,Main text,Body Text Char2 Char,Body Text Char1 Char Char,Body Text Char Char Char Char,TabelTekst Char Char Char Char"/>
    <w:basedOn w:val="a1"/>
    <w:link w:val="afe"/>
    <w:rsid w:val="005338B9"/>
    <w:pPr>
      <w:spacing w:after="0" w:line="240" w:lineRule="auto"/>
      <w:jc w:val="both"/>
    </w:pPr>
    <w:rPr>
      <w:rFonts w:ascii="Arial" w:eastAsia="Times New Roman" w:hAnsi="Arial" w:cs="Arial"/>
      <w:sz w:val="24"/>
      <w:szCs w:val="24"/>
      <w:lang w:eastAsia="ru-RU"/>
    </w:rPr>
  </w:style>
  <w:style w:type="character" w:customStyle="1" w:styleId="afe">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d"/>
    <w:rsid w:val="005338B9"/>
    <w:rPr>
      <w:rFonts w:ascii="Arial" w:eastAsia="Times New Roman" w:hAnsi="Arial" w:cs="Arial"/>
      <w:sz w:val="24"/>
      <w:szCs w:val="24"/>
      <w:lang w:eastAsia="ru-RU"/>
    </w:rPr>
  </w:style>
  <w:style w:type="paragraph" w:styleId="aff">
    <w:name w:val="Body Text Indent"/>
    <w:basedOn w:val="a1"/>
    <w:link w:val="aff0"/>
    <w:uiPriority w:val="99"/>
    <w:rsid w:val="005338B9"/>
    <w:pPr>
      <w:spacing w:after="0" w:line="240" w:lineRule="auto"/>
      <w:ind w:firstLine="284"/>
      <w:jc w:val="both"/>
    </w:pPr>
    <w:rPr>
      <w:rFonts w:ascii="Arial" w:eastAsia="Times New Roman" w:hAnsi="Arial" w:cs="Arial"/>
      <w:sz w:val="24"/>
      <w:szCs w:val="24"/>
      <w:lang w:eastAsia="ru-RU"/>
    </w:rPr>
  </w:style>
  <w:style w:type="character" w:customStyle="1" w:styleId="aff0">
    <w:name w:val="Основной текст с отступом Знак"/>
    <w:basedOn w:val="a2"/>
    <w:link w:val="aff"/>
    <w:uiPriority w:val="99"/>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1">
    <w:name w:val="Знак"/>
    <w:basedOn w:val="a1"/>
    <w:rsid w:val="005338B9"/>
    <w:pPr>
      <w:spacing w:after="160" w:line="240" w:lineRule="exact"/>
    </w:pPr>
    <w:rPr>
      <w:rFonts w:ascii="Verdana" w:eastAsia="Times New Roman" w:hAnsi="Verdana" w:cs="Verdana"/>
      <w:sz w:val="20"/>
      <w:szCs w:val="20"/>
      <w:lang w:val="en-US"/>
    </w:rPr>
  </w:style>
  <w:style w:type="character" w:styleId="aff2">
    <w:name w:val="Emphasis"/>
    <w:uiPriority w:val="20"/>
    <w:qFormat/>
    <w:rsid w:val="005338B9"/>
    <w:rPr>
      <w:i/>
      <w:iCs/>
    </w:rPr>
  </w:style>
  <w:style w:type="paragraph" w:customStyle="1" w:styleId="aff3">
    <w:name w:val="Базовый"/>
    <w:link w:val="aff4"/>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4">
    <w:name w:val="Базовый Знак"/>
    <w:link w:val="aff3"/>
    <w:rsid w:val="005338B9"/>
    <w:rPr>
      <w:rFonts w:ascii="Times New Roman" w:eastAsia="Times New Roman" w:hAnsi="Times New Roman" w:cs="Times New Roman"/>
      <w:color w:val="00000A"/>
      <w:sz w:val="24"/>
      <w:szCs w:val="24"/>
      <w:lang w:eastAsia="ru-RU"/>
    </w:rPr>
  </w:style>
  <w:style w:type="paragraph" w:customStyle="1" w:styleId="13">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4">
    <w:name w:val="Нет списка2"/>
    <w:next w:val="a4"/>
    <w:uiPriority w:val="99"/>
    <w:semiHidden/>
    <w:rsid w:val="005338B9"/>
  </w:style>
  <w:style w:type="table" w:customStyle="1" w:styleId="14">
    <w:name w:val="Сетка таблицы1"/>
    <w:basedOn w:val="a3"/>
    <w:next w:val="a7"/>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Normal (Web)"/>
    <w:aliases w:val="Обычный (Web)"/>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5">
    <w:name w:val="Стиль1"/>
    <w:basedOn w:val="a1"/>
    <w:link w:val="16"/>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6">
    <w:name w:val="Стиль1 Знак"/>
    <w:basedOn w:val="a2"/>
    <w:link w:val="15"/>
    <w:rsid w:val="005338B9"/>
    <w:rPr>
      <w:rFonts w:ascii="Times New Roman" w:eastAsiaTheme="minorEastAsia" w:hAnsi="Times New Roman" w:cs="Times New Roman"/>
      <w:sz w:val="24"/>
      <w:szCs w:val="28"/>
    </w:rPr>
  </w:style>
  <w:style w:type="paragraph" w:customStyle="1" w:styleId="17">
    <w:name w:val="Абзац списка1"/>
    <w:basedOn w:val="a1"/>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8">
    <w:name w:val="1"/>
    <w:basedOn w:val="a1"/>
    <w:next w:val="af0"/>
    <w:link w:val="aff6"/>
    <w:qFormat/>
    <w:rsid w:val="005338B9"/>
    <w:pPr>
      <w:spacing w:after="0" w:line="240" w:lineRule="auto"/>
      <w:jc w:val="center"/>
    </w:pPr>
    <w:rPr>
      <w:rFonts w:ascii="Times New Roman" w:eastAsia="Times New Roman" w:hAnsi="Times New Roman"/>
      <w:b/>
      <w:sz w:val="24"/>
    </w:rPr>
  </w:style>
  <w:style w:type="character" w:customStyle="1" w:styleId="aff6">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8"/>
    <w:rsid w:val="005338B9"/>
    <w:rPr>
      <w:rFonts w:ascii="Times New Roman" w:eastAsia="Times New Roman" w:hAnsi="Times New Roman"/>
      <w:b/>
      <w:sz w:val="24"/>
    </w:rPr>
  </w:style>
  <w:style w:type="paragraph" w:customStyle="1" w:styleId="19">
    <w:name w:val="Заголовок1"/>
    <w:basedOn w:val="a1"/>
    <w:next w:val="afd"/>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a">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7">
    <w:name w:val="Символ нумерации"/>
    <w:rsid w:val="005338B9"/>
  </w:style>
  <w:style w:type="character" w:customStyle="1" w:styleId="issschhlcurrent">
    <w:name w:val="iss_sch_hl current"/>
    <w:basedOn w:val="1a"/>
    <w:rsid w:val="005338B9"/>
  </w:style>
  <w:style w:type="character" w:customStyle="1" w:styleId="issschhl">
    <w:name w:val="iss_sch_hl"/>
    <w:basedOn w:val="1a"/>
    <w:rsid w:val="005338B9"/>
  </w:style>
  <w:style w:type="character" w:styleId="aff8">
    <w:name w:val="Strong"/>
    <w:qFormat/>
    <w:rsid w:val="005338B9"/>
    <w:rPr>
      <w:b/>
      <w:bCs/>
    </w:rPr>
  </w:style>
  <w:style w:type="character" w:customStyle="1" w:styleId="iceouttxt">
    <w:name w:val="iceouttxt"/>
    <w:basedOn w:val="1a"/>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9">
    <w:name w:val="List"/>
    <w:aliases w:val="List Char"/>
    <w:basedOn w:val="afd"/>
    <w:rsid w:val="005338B9"/>
    <w:pPr>
      <w:widowControl w:val="0"/>
      <w:suppressAutoHyphens/>
      <w:spacing w:after="120"/>
      <w:jc w:val="left"/>
    </w:pPr>
    <w:rPr>
      <w:rFonts w:eastAsia="Lucida Sans Unicode" w:cs="Tahoma"/>
      <w:color w:val="000000"/>
      <w:lang w:eastAsia="ar-SA"/>
    </w:rPr>
  </w:style>
  <w:style w:type="paragraph" w:customStyle="1" w:styleId="25">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6">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b">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c">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a">
    <w:name w:val="Subtitle"/>
    <w:basedOn w:val="19"/>
    <w:next w:val="afd"/>
    <w:link w:val="affb"/>
    <w:qFormat/>
    <w:rsid w:val="005338B9"/>
    <w:pPr>
      <w:jc w:val="center"/>
    </w:pPr>
    <w:rPr>
      <w:rFonts w:cs="Times New Roman"/>
      <w:i/>
      <w:iCs/>
    </w:rPr>
  </w:style>
  <w:style w:type="character" w:customStyle="1" w:styleId="affb">
    <w:name w:val="Подзаголовок Знак"/>
    <w:basedOn w:val="a2"/>
    <w:link w:val="affa"/>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c">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d">
    <w:name w:val="Заголовок таблицы"/>
    <w:basedOn w:val="affc"/>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7">
    <w:name w:val="Body Text 2"/>
    <w:basedOn w:val="a1"/>
    <w:link w:val="28"/>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8">
    <w:name w:val="Основной текст 2 Знак"/>
    <w:basedOn w:val="a2"/>
    <w:link w:val="27"/>
    <w:rsid w:val="005338B9"/>
    <w:rPr>
      <w:rFonts w:ascii="Times New Roman" w:eastAsia="Lucida Sans Unicode" w:hAnsi="Times New Roman" w:cs="Times New Roman"/>
      <w:color w:val="000000"/>
      <w:sz w:val="24"/>
      <w:szCs w:val="24"/>
      <w:lang w:eastAsia="ar-SA"/>
    </w:rPr>
  </w:style>
  <w:style w:type="character" w:styleId="affe">
    <w:name w:val="annotation reference"/>
    <w:uiPriority w:val="99"/>
    <w:semiHidden/>
    <w:rsid w:val="005338B9"/>
    <w:rPr>
      <w:sz w:val="16"/>
      <w:szCs w:val="16"/>
    </w:rPr>
  </w:style>
  <w:style w:type="paragraph" w:styleId="afff">
    <w:name w:val="annotation text"/>
    <w:basedOn w:val="a1"/>
    <w:link w:val="afff0"/>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0">
    <w:name w:val="Текст примечания Знак"/>
    <w:basedOn w:val="a2"/>
    <w:link w:val="afff"/>
    <w:semiHidden/>
    <w:rsid w:val="005338B9"/>
    <w:rPr>
      <w:rFonts w:ascii="Times New Roman" w:eastAsia="Lucida Sans Unicode" w:hAnsi="Times New Roman" w:cs="Times New Roman"/>
      <w:color w:val="000000"/>
      <w:sz w:val="20"/>
      <w:szCs w:val="20"/>
      <w:lang w:eastAsia="ar-SA"/>
    </w:rPr>
  </w:style>
  <w:style w:type="paragraph" w:styleId="afff1">
    <w:name w:val="annotation subject"/>
    <w:basedOn w:val="afff"/>
    <w:next w:val="afff"/>
    <w:link w:val="afff2"/>
    <w:uiPriority w:val="99"/>
    <w:semiHidden/>
    <w:rsid w:val="005338B9"/>
    <w:rPr>
      <w:b/>
      <w:bCs/>
    </w:rPr>
  </w:style>
  <w:style w:type="character" w:customStyle="1" w:styleId="afff2">
    <w:name w:val="Тема примечания Знак"/>
    <w:basedOn w:val="afff0"/>
    <w:link w:val="afff1"/>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3">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4">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5">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9">
    <w:name w:val="Сетка таблицы2"/>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6">
    <w:name w:val="footnote reference"/>
    <w:uiPriority w:val="99"/>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7">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uiPriority w:val="1"/>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d">
    <w:name w:val="Верхний колонтитул Знак1"/>
    <w:basedOn w:val="a2"/>
    <w:uiPriority w:val="99"/>
    <w:semiHidden/>
    <w:rsid w:val="005338B9"/>
    <w:rPr>
      <w:sz w:val="24"/>
      <w:szCs w:val="24"/>
    </w:rPr>
  </w:style>
  <w:style w:type="character" w:customStyle="1" w:styleId="1e">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Прижатый влево"/>
    <w:basedOn w:val="a1"/>
    <w:next w:val="a1"/>
    <w:uiPriority w:val="99"/>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9">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a">
    <w:name w:val="Информация о версии"/>
    <w:basedOn w:val="afa"/>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b">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5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TOC Heading"/>
    <w:basedOn w:val="1"/>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d">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0">
    <w:name w:val="Обычный1"/>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a">
    <w:name w:val="Обычный2"/>
    <w:link w:val="Normal"/>
    <w:rsid w:val="005338B9"/>
    <w:pPr>
      <w:spacing w:after="0" w:line="240" w:lineRule="auto"/>
    </w:pPr>
    <w:rPr>
      <w:rFonts w:ascii="Times New Roman" w:eastAsia="Times New Roman" w:hAnsi="Times New Roman" w:cs="Times New Roman"/>
      <w:szCs w:val="20"/>
      <w:lang w:eastAsia="ru-RU"/>
    </w:rPr>
  </w:style>
  <w:style w:type="paragraph" w:customStyle="1" w:styleId="afffe">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
    <w:name w:val="программа Знак"/>
    <w:basedOn w:val="a1"/>
    <w:link w:val="affff0"/>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0">
    <w:name w:val="программа Знак Знак"/>
    <w:link w:val="affff"/>
    <w:rsid w:val="005338B9"/>
    <w:rPr>
      <w:rFonts w:ascii="Times New Roman" w:eastAsia="Times New Roman" w:hAnsi="Times New Roman" w:cs="Times New Roman"/>
      <w:sz w:val="28"/>
      <w:szCs w:val="28"/>
      <w:lang w:val="x-none" w:eastAsia="x-none"/>
    </w:rPr>
  </w:style>
  <w:style w:type="paragraph" w:customStyle="1" w:styleId="affff1">
    <w:name w:val="Стандарт"/>
    <w:basedOn w:val="afd"/>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2">
    <w:name w:val="_ТЕКСТ"/>
    <w:basedOn w:val="a1"/>
    <w:link w:val="affff3"/>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3">
    <w:name w:val="_ТЕКСТ Знак"/>
    <w:link w:val="affff2"/>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d"/>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2"/>
    <w:link w:val="affff4"/>
    <w:qFormat/>
    <w:rsid w:val="005338B9"/>
    <w:pPr>
      <w:numPr>
        <w:numId w:val="2"/>
      </w:numPr>
    </w:pPr>
  </w:style>
  <w:style w:type="character" w:customStyle="1" w:styleId="affff4">
    <w:name w:val="список Знак"/>
    <w:basedOn w:val="affff3"/>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b">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1">
    <w:name w:val="Заголовок оглавления1"/>
    <w:basedOn w:val="1"/>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5">
    <w:name w:val="Схема документа Знак"/>
    <w:link w:val="affff6"/>
    <w:semiHidden/>
    <w:rsid w:val="005338B9"/>
    <w:rPr>
      <w:rFonts w:ascii="Tahoma" w:eastAsia="Times New Roman" w:hAnsi="Tahoma"/>
      <w:shd w:val="clear" w:color="auto" w:fill="000080"/>
      <w:lang w:val="x-none" w:eastAsia="x-none"/>
    </w:rPr>
  </w:style>
  <w:style w:type="paragraph" w:styleId="affff6">
    <w:name w:val="Document Map"/>
    <w:basedOn w:val="a1"/>
    <w:link w:val="affff5"/>
    <w:semiHidden/>
    <w:rsid w:val="005338B9"/>
    <w:pPr>
      <w:shd w:val="clear" w:color="auto" w:fill="000080"/>
      <w:spacing w:after="0" w:line="240" w:lineRule="auto"/>
    </w:pPr>
    <w:rPr>
      <w:rFonts w:ascii="Tahoma" w:eastAsia="Times New Roman" w:hAnsi="Tahoma"/>
      <w:lang w:val="x-none" w:eastAsia="x-none"/>
    </w:rPr>
  </w:style>
  <w:style w:type="character" w:customStyle="1" w:styleId="1f2">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1"/>
    <w:rsid w:val="005338B9"/>
    <w:rPr>
      <w:rFonts w:ascii="Calibri" w:eastAsia="Calibri" w:hAnsi="Calibri" w:cs="Times New Roman"/>
      <w:snapToGrid w:val="0"/>
      <w:sz w:val="28"/>
      <w:szCs w:val="20"/>
      <w:lang w:val="x-none" w:eastAsia="ru-RU"/>
    </w:rPr>
  </w:style>
  <w:style w:type="paragraph" w:customStyle="1" w:styleId="affff7">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c">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8">
    <w:name w:val="+таб"/>
    <w:basedOn w:val="a1"/>
    <w:link w:val="affff9"/>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9">
    <w:name w:val="+таб Знак"/>
    <w:link w:val="affff8"/>
    <w:rsid w:val="005338B9"/>
    <w:rPr>
      <w:rFonts w:ascii="Bookman Old Style" w:eastAsia="Times New Roman" w:hAnsi="Bookman Old Style" w:cs="Times New Roman"/>
      <w:sz w:val="20"/>
      <w:szCs w:val="20"/>
      <w:lang w:val="x-none" w:eastAsia="x-none"/>
    </w:rPr>
  </w:style>
  <w:style w:type="character" w:customStyle="1" w:styleId="1f3">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a">
    <w:name w:val="Стиль_Основной"/>
    <w:basedOn w:val="a1"/>
    <w:link w:val="affffb"/>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b">
    <w:name w:val="Стиль_Основной Знак"/>
    <w:link w:val="affffa"/>
    <w:rsid w:val="005338B9"/>
    <w:rPr>
      <w:rFonts w:ascii="Times New Roman" w:eastAsia="Calibri" w:hAnsi="Times New Roman" w:cs="Times New Roman"/>
      <w:sz w:val="24"/>
      <w:szCs w:val="24"/>
      <w:lang w:eastAsia="ru-RU"/>
    </w:rPr>
  </w:style>
  <w:style w:type="paragraph" w:customStyle="1" w:styleId="affffc">
    <w:name w:val="Стиль_заг_таб"/>
    <w:basedOn w:val="affffa"/>
    <w:link w:val="affffd"/>
    <w:qFormat/>
    <w:rsid w:val="005338B9"/>
    <w:pPr>
      <w:jc w:val="center"/>
    </w:pPr>
    <w:rPr>
      <w:b/>
    </w:rPr>
  </w:style>
  <w:style w:type="character" w:customStyle="1" w:styleId="affffd">
    <w:name w:val="Стиль_заг_таб Знак"/>
    <w:link w:val="affffc"/>
    <w:rsid w:val="005338B9"/>
    <w:rPr>
      <w:rFonts w:ascii="Times New Roman" w:eastAsia="Calibri" w:hAnsi="Times New Roman" w:cs="Times New Roman"/>
      <w:b/>
      <w:sz w:val="24"/>
      <w:szCs w:val="24"/>
      <w:lang w:eastAsia="ru-RU"/>
    </w:rPr>
  </w:style>
  <w:style w:type="paragraph" w:customStyle="1" w:styleId="affffe">
    <w:name w:val="Стиль_Пунты"/>
    <w:basedOn w:val="a1"/>
    <w:next w:val="affffa"/>
    <w:link w:val="afffff"/>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
    <w:name w:val="Стиль_Пунты Знак"/>
    <w:link w:val="affffe"/>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0">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a"/>
    <w:rsid w:val="005338B9"/>
    <w:rPr>
      <w:rFonts w:ascii="Times New Roman" w:eastAsia="Times New Roman" w:hAnsi="Times New Roman" w:cs="Times New Roman"/>
      <w:szCs w:val="20"/>
      <w:lang w:eastAsia="ru-RU"/>
    </w:rPr>
  </w:style>
  <w:style w:type="character" w:customStyle="1" w:styleId="afffff1">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2">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3">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5">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4">
    <w:name w:val="Основной текст_"/>
    <w:basedOn w:val="a2"/>
    <w:link w:val="1f6"/>
    <w:rsid w:val="00650336"/>
    <w:rPr>
      <w:rFonts w:ascii="Times New Roman" w:eastAsia="Times New Roman" w:hAnsi="Times New Roman" w:cs="Times New Roman"/>
      <w:color w:val="1A1A1A"/>
      <w:sz w:val="28"/>
      <w:szCs w:val="28"/>
    </w:rPr>
  </w:style>
  <w:style w:type="paragraph" w:customStyle="1" w:styleId="1f6">
    <w:name w:val="Основной текст1"/>
    <w:basedOn w:val="a1"/>
    <w:link w:val="afffff4"/>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d">
    <w:name w:val="Заголовок №2_"/>
    <w:basedOn w:val="a2"/>
    <w:link w:val="2e"/>
    <w:rsid w:val="00650336"/>
    <w:rPr>
      <w:rFonts w:ascii="Times New Roman" w:eastAsia="Times New Roman" w:hAnsi="Times New Roman" w:cs="Times New Roman"/>
      <w:b/>
      <w:bCs/>
      <w:color w:val="1A1A1A"/>
      <w:sz w:val="28"/>
      <w:szCs w:val="28"/>
    </w:rPr>
  </w:style>
  <w:style w:type="paragraph" w:customStyle="1" w:styleId="2e">
    <w:name w:val="Заголовок №2"/>
    <w:basedOn w:val="a1"/>
    <w:link w:val="2d"/>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
    <w:name w:val="Основной текст (2)_"/>
    <w:basedOn w:val="a2"/>
    <w:link w:val="2f0"/>
    <w:rsid w:val="00F40E09"/>
    <w:rPr>
      <w:sz w:val="28"/>
      <w:szCs w:val="28"/>
      <w:shd w:val="clear" w:color="auto" w:fill="FFFFFF"/>
    </w:rPr>
  </w:style>
  <w:style w:type="paragraph" w:customStyle="1" w:styleId="2f0">
    <w:name w:val="Основной текст (2)"/>
    <w:basedOn w:val="a1"/>
    <w:link w:val="2f"/>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5">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6">
    <w:name w:val="Основной текст + Полужирный"/>
    <w:basedOn w:val="afffff4"/>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1">
    <w:name w:val="Основной текст2"/>
    <w:basedOn w:val="afffff4"/>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4"/>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7">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6"/>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8">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d">
    <w:name w:val="Абзац списка4"/>
    <w:basedOn w:val="a1"/>
    <w:rsid w:val="00591872"/>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69817761">
      <w:bodyDiv w:val="1"/>
      <w:marLeft w:val="0"/>
      <w:marRight w:val="0"/>
      <w:marTop w:val="0"/>
      <w:marBottom w:val="0"/>
      <w:divBdr>
        <w:top w:val="none" w:sz="0" w:space="0" w:color="auto"/>
        <w:left w:val="none" w:sz="0" w:space="0" w:color="auto"/>
        <w:bottom w:val="none" w:sz="0" w:space="0" w:color="auto"/>
        <w:right w:val="none" w:sz="0" w:space="0" w:color="auto"/>
      </w:divBdr>
    </w:div>
    <w:div w:id="770129345">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1935693">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987516745">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251545533">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64034301">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804418764">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930776429">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E982A517483828B64E8206FA476F34CC6A1AAEA04E9BCE3236843ACO0J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BFFB5-87AC-4470-A7D3-1F70C9702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10</Pages>
  <Words>4750</Words>
  <Characters>27078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236</cp:revision>
  <cp:lastPrinted>2021-03-05T01:49:00Z</cp:lastPrinted>
  <dcterms:created xsi:type="dcterms:W3CDTF">2018-12-28T01:08:00Z</dcterms:created>
  <dcterms:modified xsi:type="dcterms:W3CDTF">2024-03-13T07:57:00Z</dcterms:modified>
</cp:coreProperties>
</file>